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1B" w:rsidRPr="00F32DAF" w:rsidRDefault="000F417B" w:rsidP="00AB18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76200</wp:posOffset>
            </wp:positionV>
            <wp:extent cx="387350" cy="526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181B" w:rsidRPr="00F32DAF" w:rsidRDefault="00AB181B" w:rsidP="00AB18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181B" w:rsidRPr="00F32DAF" w:rsidRDefault="00AB181B" w:rsidP="00AB18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181B" w:rsidRPr="00F32DAF" w:rsidRDefault="00AB181B" w:rsidP="00AB18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181B" w:rsidRPr="00F32DAF" w:rsidRDefault="00AB181B" w:rsidP="00AB18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AB181B" w:rsidRPr="00F32DAF" w:rsidRDefault="00AB181B" w:rsidP="00AB18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sz w:val="28"/>
          <w:szCs w:val="28"/>
          <w:lang w:eastAsia="ru-RU"/>
        </w:rPr>
        <w:t>КАЛАЧЕВСКОГО МУНИЦИПАЛЬНОГО  РАЙОНА</w:t>
      </w:r>
    </w:p>
    <w:p w:rsidR="00AB181B" w:rsidRPr="00F32DAF" w:rsidRDefault="00AB181B" w:rsidP="00AB18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AB181B" w:rsidRPr="00F32DAF" w:rsidRDefault="00F161F1" w:rsidP="00AB18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1F1"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" o:allowincell="f" strokeweight="4.5pt">
            <v:stroke linestyle="thickThin"/>
          </v:line>
        </w:pict>
      </w:r>
    </w:p>
    <w:p w:rsidR="00AB181B" w:rsidRPr="00F32DAF" w:rsidRDefault="00AB181B" w:rsidP="00AB181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AB181B" w:rsidRPr="00F32DAF" w:rsidRDefault="00AB181B" w:rsidP="00AB181B">
      <w:pPr>
        <w:tabs>
          <w:tab w:val="left" w:pos="29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B181B" w:rsidRPr="00F32DAF" w:rsidRDefault="00AB181B" w:rsidP="00AB1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« </w:t>
      </w:r>
      <w:r w:rsidR="00BB3E34">
        <w:rPr>
          <w:rFonts w:ascii="Times New Roman" w:eastAsia="Times New Roman" w:hAnsi="Times New Roman"/>
          <w:sz w:val="28"/>
          <w:szCs w:val="28"/>
          <w:lang w:eastAsia="ru-RU"/>
        </w:rPr>
        <w:t xml:space="preserve">20 » 06.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BB3E34">
        <w:rPr>
          <w:rFonts w:ascii="Times New Roman" w:eastAsia="Times New Roman" w:hAnsi="Times New Roman"/>
          <w:sz w:val="28"/>
          <w:szCs w:val="28"/>
          <w:lang w:eastAsia="ru-RU"/>
        </w:rPr>
        <w:t>558</w:t>
      </w:r>
    </w:p>
    <w:p w:rsidR="00AB181B" w:rsidRPr="00F32DAF" w:rsidRDefault="00AB181B" w:rsidP="00AB181B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181B" w:rsidRPr="00F32DAF" w:rsidRDefault="00F161F1" w:rsidP="00AB181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hyperlink r:id="rId8" w:history="1">
        <w:r w:rsidR="00AB181B" w:rsidRPr="00F32DAF">
          <w:rPr>
            <w:rFonts w:ascii="Times New Roman" w:eastAsia="Times New Roman" w:hAnsi="Times New Roman"/>
            <w:b/>
            <w:bCs/>
            <w:kern w:val="32"/>
            <w:sz w:val="28"/>
            <w:szCs w:val="28"/>
            <w:lang w:eastAsia="ru-RU"/>
          </w:rPr>
          <w:t xml:space="preserve">    Об организации питания обучающихся (1-11 классы) в муниципальных общеобразовательных организациях Калачевского муниципального района Волгоградской области</w:t>
        </w:r>
      </w:hyperlink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4033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</w:t>
      </w:r>
      <w:r w:rsidR="00C6709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440330" w:rsidRPr="00F32DAF">
        <w:rPr>
          <w:rFonts w:ascii="Times New Roman" w:eastAsia="Times New Roman" w:hAnsi="Times New Roman"/>
          <w:sz w:val="28"/>
          <w:szCs w:val="28"/>
          <w:lang w:eastAsia="ru-RU"/>
        </w:rPr>
        <w:t>Фе</w:t>
      </w:r>
      <w:r w:rsidR="00536028">
        <w:rPr>
          <w:rFonts w:ascii="Times New Roman" w:eastAsia="Times New Roman" w:hAnsi="Times New Roman"/>
          <w:sz w:val="28"/>
          <w:szCs w:val="28"/>
          <w:lang w:eastAsia="ru-RU"/>
        </w:rPr>
        <w:t>деральным Законом от 29.12.2012</w:t>
      </w:r>
      <w:r w:rsidR="00440330"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№ 27</w:t>
      </w:r>
      <w:r w:rsidR="00440330">
        <w:rPr>
          <w:rFonts w:ascii="Times New Roman" w:eastAsia="Times New Roman" w:hAnsi="Times New Roman"/>
          <w:sz w:val="28"/>
          <w:szCs w:val="28"/>
          <w:lang w:eastAsia="ru-RU"/>
        </w:rPr>
        <w:t xml:space="preserve">3-ФЗ «Об образовании», </w:t>
      </w:r>
      <w:r w:rsidR="00536028">
        <w:rPr>
          <w:rFonts w:ascii="Times New Roman" w:eastAsia="Times New Roman" w:hAnsi="Times New Roman"/>
          <w:sz w:val="28"/>
          <w:szCs w:val="28"/>
          <w:lang w:eastAsia="ru-RU"/>
        </w:rPr>
        <w:t>Законами</w:t>
      </w:r>
      <w:r w:rsidR="00440330"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 Волгоградской области от 10.11.2005 N 1111-ОД "Об организации питания обучающихся (1-11 классы) в общеобразовательных организациях Волгоградской области</w:t>
      </w:r>
      <w:r w:rsidR="005704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36028">
        <w:rPr>
          <w:rFonts w:ascii="Times New Roman" w:eastAsia="Times New Roman" w:hAnsi="Times New Roman"/>
          <w:sz w:val="28"/>
          <w:szCs w:val="28"/>
          <w:lang w:eastAsia="ru-RU"/>
        </w:rPr>
        <w:t>от 31.12.2015 № 246 – ОД «</w:t>
      </w:r>
      <w:r w:rsidR="004E3D59">
        <w:rPr>
          <w:rFonts w:ascii="Times New Roman" w:eastAsia="Times New Roman" w:hAnsi="Times New Roman"/>
          <w:sz w:val="28"/>
          <w:szCs w:val="28"/>
          <w:lang w:eastAsia="ru-RU"/>
        </w:rPr>
        <w:t>Социальный кодекс</w:t>
      </w:r>
      <w:r w:rsidR="00C67097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Волгоградской об</w:t>
      </w:r>
      <w:r w:rsidR="00536028">
        <w:rPr>
          <w:rFonts w:ascii="Times New Roman" w:eastAsia="Times New Roman" w:hAnsi="Times New Roman"/>
          <w:sz w:val="28"/>
          <w:szCs w:val="28"/>
          <w:lang w:eastAsia="ru-RU"/>
        </w:rPr>
        <w:t>ласти»</w:t>
      </w:r>
      <w:r w:rsidR="00C6709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комитета образования </w:t>
      </w:r>
      <w:r w:rsidR="00EC2B6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науки Волгог</w:t>
      </w:r>
      <w:r w:rsidR="00536028">
        <w:rPr>
          <w:rFonts w:ascii="Times New Roman" w:eastAsia="Times New Roman" w:hAnsi="Times New Roman"/>
          <w:sz w:val="28"/>
          <w:szCs w:val="28"/>
          <w:lang w:eastAsia="ru-RU"/>
        </w:rPr>
        <w:t xml:space="preserve">радской области  от 01.09.2016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93 «Об утверждении П</w:t>
      </w:r>
      <w:r w:rsidR="00EC2B60">
        <w:rPr>
          <w:rFonts w:ascii="Times New Roman" w:eastAsia="Times New Roman" w:hAnsi="Times New Roman"/>
          <w:sz w:val="28"/>
          <w:szCs w:val="28"/>
          <w:lang w:eastAsia="ru-RU"/>
        </w:rPr>
        <w:t>орядка предоставления обучающим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по очной форме обучения в муниципальных общеобразовательных организациях Волгоградской области частичной компенсации стоимости питания»</w:t>
      </w:r>
      <w:r w:rsidR="00AC667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A53300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3159B5">
        <w:rPr>
          <w:rFonts w:ascii="Times New Roman" w:eastAsia="Times New Roman" w:hAnsi="Times New Roman"/>
          <w:sz w:val="28"/>
          <w:szCs w:val="28"/>
          <w:lang w:eastAsia="ru-RU"/>
        </w:rPr>
        <w:t>ставом</w:t>
      </w:r>
      <w:r w:rsidR="00EC2B60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Калачевского муниципального района,</w:t>
      </w:r>
      <w:r w:rsidR="004E3D5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536028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Калачевского</w:t>
      </w:r>
      <w:r w:rsidR="00A5330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AB181B" w:rsidRPr="00F32DAF" w:rsidRDefault="00536028" w:rsidP="00AB181B">
      <w:pPr>
        <w:shd w:val="clear" w:color="auto" w:fill="FFFFFF"/>
        <w:spacing w:before="100" w:beforeAutospacing="1" w:after="100" w:afterAutospacing="1" w:line="35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 о с т а н о в л я е т</w:t>
      </w:r>
      <w:r w:rsidR="00AB181B" w:rsidRPr="00F32D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AB181B" w:rsidRDefault="00347921" w:rsidP="0034792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B181B" w:rsidRPr="00D1515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58382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66C9C" w:rsidRPr="00D1515B">
        <w:rPr>
          <w:rFonts w:ascii="Times New Roman" w:eastAsia="Times New Roman" w:hAnsi="Times New Roman"/>
          <w:sz w:val="28"/>
          <w:szCs w:val="28"/>
          <w:lang w:eastAsia="ru-RU"/>
        </w:rPr>
        <w:t>орядок</w:t>
      </w:r>
      <w:r w:rsidR="00BB3E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81B" w:rsidRPr="00D1515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питания обучающихся (1-11 классы) в муниципальных общеобразовательных организациях Калачевского муниципального района Волгоградской области, согласно </w:t>
      </w:r>
      <w:hyperlink w:anchor="sub_1000" w:history="1">
        <w:r w:rsidR="00AB181B" w:rsidRPr="00D1515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 1</w:t>
        </w:r>
      </w:hyperlink>
      <w:r w:rsidR="00D151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515B" w:rsidRPr="00D1515B" w:rsidRDefault="00D1515B" w:rsidP="00347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15B" w:rsidRPr="00D1515B" w:rsidRDefault="00347921" w:rsidP="00347921">
      <w:pPr>
        <w:pStyle w:val="a3"/>
        <w:keepNext/>
        <w:spacing w:before="240" w:after="60" w:line="240" w:lineRule="auto"/>
        <w:ind w:left="0"/>
        <w:jc w:val="both"/>
        <w:outlineLvl w:val="0"/>
        <w:rPr>
          <w:rFonts w:ascii="Cambria" w:eastAsia="Times New Roman" w:hAnsi="Cambria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1515B" w:rsidRPr="00D1515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58382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D1515B" w:rsidRPr="00D1515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орядок обеспечения бесплатным двухразовым горячим питанием обучающихся с ограниченными возможностями здоровья и детей -инвалидов  в муниципальных общеобразовательных организациях Калачевского  муниципального района Волгоградской области, согласно Приложению 2.</w:t>
      </w:r>
    </w:p>
    <w:p w:rsidR="00AB181B" w:rsidRPr="00F32DAF" w:rsidRDefault="00AB181B" w:rsidP="00347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C9C" w:rsidRDefault="00D1515B" w:rsidP="00347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30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181B"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66C9C">
        <w:rPr>
          <w:rFonts w:ascii="Times New Roman" w:eastAsia="Times New Roman" w:hAnsi="Times New Roman"/>
          <w:sz w:val="28"/>
          <w:szCs w:val="28"/>
          <w:lang w:eastAsia="ru-RU"/>
        </w:rPr>
        <w:t>Комитету по образованию администрации Калачевского муниципального района обеспечить:</w:t>
      </w:r>
    </w:p>
    <w:p w:rsidR="00066C9C" w:rsidRDefault="00D1515B" w:rsidP="00347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47921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066C9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организацией </w:t>
      </w:r>
      <w:r w:rsidR="00347921">
        <w:rPr>
          <w:rFonts w:ascii="Times New Roman" w:eastAsia="Times New Roman" w:hAnsi="Times New Roman"/>
          <w:sz w:val="28"/>
          <w:szCs w:val="28"/>
          <w:lang w:eastAsia="ru-RU"/>
        </w:rPr>
        <w:t>и качеством питания обучающихся</w:t>
      </w:r>
      <w:r w:rsidR="00066C9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общеобразовательных организациях</w:t>
      </w:r>
    </w:p>
    <w:p w:rsidR="00066C9C" w:rsidRDefault="00D1515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066C9C">
        <w:rPr>
          <w:rFonts w:ascii="Times New Roman" w:eastAsia="Times New Roman" w:hAnsi="Times New Roman"/>
          <w:sz w:val="28"/>
          <w:szCs w:val="28"/>
          <w:lang w:eastAsia="ru-RU"/>
        </w:rPr>
        <w:t xml:space="preserve">.2 целевое использование бюджетных средств, направленных на организацию питания обучающихся в общеобразовательных организациях </w:t>
      </w:r>
      <w:bookmarkStart w:id="1" w:name="sub_40"/>
      <w:bookmarkEnd w:id="0"/>
    </w:p>
    <w:p w:rsidR="00ED32FA" w:rsidRPr="00ED32FA" w:rsidRDefault="00D1515B" w:rsidP="00ED32F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D32FA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администрации Калачев</w:t>
      </w:r>
      <w:r w:rsidR="00D307BC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 от01.</w:t>
      </w:r>
      <w:r w:rsidR="00D307BC" w:rsidRPr="00D307BC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ED32F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307BC" w:rsidRPr="00D307B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D307BC" w:rsidRPr="00D307B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92E2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hyperlink r:id="rId9" w:history="1">
        <w:r w:rsidR="00ED32FA" w:rsidRPr="00ED32FA">
          <w:rPr>
            <w:rFonts w:ascii="Times New Roman" w:eastAsia="Times New Roman" w:hAnsi="Times New Roman"/>
            <w:bCs/>
            <w:kern w:val="32"/>
            <w:sz w:val="28"/>
            <w:szCs w:val="28"/>
            <w:lang w:eastAsia="ru-RU"/>
          </w:rPr>
          <w:t xml:space="preserve"> «Об организации питания обучающихся (1-11 классы) в муниципальных общеобразовательных организациях Калачевского муниципального района Волгоградской области</w:t>
        </w:r>
      </w:hyperlink>
      <w:r w:rsidR="00ED32F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» </w:t>
      </w:r>
      <w:r w:rsidR="00066C9C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признать</w:t>
      </w:r>
      <w:r w:rsidR="00ED32F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утратившим силу.</w:t>
      </w:r>
    </w:p>
    <w:bookmarkEnd w:id="1"/>
    <w:p w:rsidR="00ED32FA" w:rsidRDefault="00ED32FA" w:rsidP="00AB1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181B" w:rsidRPr="005E40CC" w:rsidRDefault="00ED32FA" w:rsidP="005E40CC">
      <w:pPr>
        <w:pStyle w:val="justppt"/>
        <w:spacing w:before="150" w:beforeAutospacing="0" w:after="150" w:afterAutospacing="0" w:line="300" w:lineRule="atLeast"/>
        <w:jc w:val="both"/>
        <w:rPr>
          <w:b/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B181B" w:rsidRPr="00F32DAF">
        <w:rPr>
          <w:color w:val="000000"/>
          <w:sz w:val="28"/>
          <w:szCs w:val="28"/>
        </w:rPr>
        <w:t>. Настоящее постановление  подл</w:t>
      </w:r>
      <w:r w:rsidR="003C1B73">
        <w:rPr>
          <w:color w:val="000000"/>
          <w:sz w:val="28"/>
          <w:szCs w:val="28"/>
        </w:rPr>
        <w:t>ежит официальному опубликованию.</w:t>
      </w:r>
    </w:p>
    <w:p w:rsidR="00AB181B" w:rsidRPr="00F32DAF" w:rsidRDefault="00ED32FA" w:rsidP="00AB181B">
      <w:pPr>
        <w:shd w:val="clear" w:color="auto" w:fill="FFFFFF"/>
        <w:spacing w:before="100" w:beforeAutospacing="1" w:after="100" w:afterAutospacing="1" w:line="35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AB181B" w:rsidRPr="00F32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Контроль исполнения настоящего постановления возложить на</w:t>
      </w:r>
      <w:r w:rsidR="00BF4BED" w:rsidRPr="00F32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заместителя главы Калачевского муниципального района.</w:t>
      </w:r>
      <w:r w:rsidR="00BF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С.Г.Подсеваткина.</w:t>
      </w: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ECB" w:rsidRDefault="00AB181B" w:rsidP="00AB181B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Глава Калачевского </w:t>
      </w:r>
    </w:p>
    <w:p w:rsidR="00AB181B" w:rsidRPr="00FE1ECB" w:rsidRDefault="00AB181B" w:rsidP="00AB181B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муниципального района                          </w:t>
      </w:r>
      <w:r w:rsidR="00ED32F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П.Н.Харитоненко</w:t>
      </w:r>
    </w:p>
    <w:p w:rsidR="00AB181B" w:rsidRPr="00F32DAF" w:rsidRDefault="00AB181B" w:rsidP="00AB18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181B" w:rsidRPr="00F32DAF" w:rsidRDefault="00AB181B" w:rsidP="00AB18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EC2B60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7BC" w:rsidRDefault="00D307BC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7BC" w:rsidRDefault="00D307BC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7BC" w:rsidRDefault="00D307BC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7BC" w:rsidRDefault="00D307BC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7BC" w:rsidRDefault="00D307BC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9C2" w:rsidRDefault="00DE29C2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9C2" w:rsidRDefault="00DE29C2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827" w:rsidRDefault="00583827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7BC" w:rsidRPr="00F32DAF" w:rsidRDefault="00D307BC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Default="00AB181B" w:rsidP="00AB1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2FA" w:rsidRPr="00F32DAF" w:rsidRDefault="00ED32FA" w:rsidP="00AB1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81B" w:rsidRPr="00F32DAF" w:rsidRDefault="00AB181B" w:rsidP="00AB181B">
      <w:pPr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000"/>
      <w:r w:rsidRPr="00F32DA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lastRenderedPageBreak/>
        <w:t xml:space="preserve"> Приложение 1</w:t>
      </w:r>
    </w:p>
    <w:bookmarkEnd w:id="2"/>
    <w:p w:rsidR="00AB181B" w:rsidRPr="00F32DAF" w:rsidRDefault="00AB181B" w:rsidP="00AB1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81B" w:rsidRPr="00F32DAF" w:rsidRDefault="00AB181B" w:rsidP="00AB181B">
      <w:pPr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DA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Утверждено</w:t>
      </w:r>
      <w:r w:rsidRPr="00F32DA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F32DA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постановлением</w:t>
        </w:r>
      </w:hyperlink>
      <w:r w:rsidRPr="00F32DA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Администрации</w:t>
      </w:r>
      <w:r w:rsidRPr="00F32DA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br/>
        <w:t>Калачевского муниципального района</w:t>
      </w:r>
      <w:r w:rsidRPr="00F32DA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br/>
        <w:t>Волгоградской о</w:t>
      </w:r>
      <w:r w:rsidR="00FE1ECB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бласти</w:t>
      </w:r>
      <w:r w:rsidR="00FE1ECB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br/>
        <w:t xml:space="preserve">от    </w:t>
      </w:r>
      <w:r w:rsidR="00BB3E3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20.06.</w:t>
      </w:r>
      <w:r w:rsidR="00FE1ECB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2019</w:t>
      </w:r>
      <w:r w:rsidRPr="00F32DA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 г. N</w:t>
      </w:r>
      <w:r w:rsidR="00BB3E3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558</w:t>
      </w:r>
      <w:r w:rsidRPr="00F32DA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 </w:t>
      </w:r>
    </w:p>
    <w:p w:rsidR="00AB181B" w:rsidRPr="00F32DAF" w:rsidRDefault="00AB181B" w:rsidP="00AB1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81B" w:rsidRPr="00F32DAF" w:rsidRDefault="00066C9C" w:rsidP="00AB181B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Порядок</w:t>
      </w:r>
      <w:r w:rsidR="00AB181B" w:rsidRPr="00F32DAF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br/>
        <w:t xml:space="preserve"> организации питания обучающихся (1-11 классы) в муниципальных общеобразовательных организациях Калачевского  муниципального района Волгоградской области</w:t>
      </w:r>
    </w:p>
    <w:p w:rsidR="00AB181B" w:rsidRPr="00F32DAF" w:rsidRDefault="00AB181B" w:rsidP="00AB18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181B" w:rsidRPr="00F32DAF" w:rsidRDefault="00AB181B" w:rsidP="00AB181B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bookmarkStart w:id="3" w:name="sub_1"/>
      <w:r w:rsidRPr="00F32DAF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1. Общие положения</w:t>
      </w:r>
    </w:p>
    <w:bookmarkEnd w:id="3"/>
    <w:p w:rsidR="00AB181B" w:rsidRPr="00F32DAF" w:rsidRDefault="00AB181B" w:rsidP="00AB1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B33" w:rsidRPr="00F32DAF" w:rsidRDefault="00AB181B" w:rsidP="00254B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1"/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>1.1. Настоящ</w:t>
      </w:r>
      <w:r w:rsidR="00066C9C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066C9C">
        <w:rPr>
          <w:rFonts w:ascii="Times New Roman" w:eastAsia="Times New Roman" w:hAnsi="Times New Roman"/>
          <w:sz w:val="28"/>
          <w:szCs w:val="28"/>
          <w:lang w:eastAsia="ru-RU"/>
        </w:rPr>
        <w:t>рядок</w:t>
      </w: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 организации питания обучающихся (1-11 классы) в муниципальных общеобразовательных организациях Калачевского муниципального района Волгоградской области (далее - По</w:t>
      </w:r>
      <w:r w:rsidR="00C50DC6">
        <w:rPr>
          <w:rFonts w:ascii="Times New Roman" w:eastAsia="Times New Roman" w:hAnsi="Times New Roman"/>
          <w:sz w:val="28"/>
          <w:szCs w:val="28"/>
          <w:lang w:eastAsia="ru-RU"/>
        </w:rPr>
        <w:t>рядок</w:t>
      </w: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) разработан </w:t>
      </w:r>
      <w:bookmarkStart w:id="5" w:name="sub_12"/>
      <w:bookmarkEnd w:id="4"/>
      <w:r w:rsidR="00254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54B33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</w:t>
      </w:r>
      <w:r w:rsidR="0053602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254B33" w:rsidRPr="00F32DAF">
        <w:rPr>
          <w:rFonts w:ascii="Times New Roman" w:eastAsia="Times New Roman" w:hAnsi="Times New Roman"/>
          <w:sz w:val="28"/>
          <w:szCs w:val="28"/>
          <w:lang w:eastAsia="ru-RU"/>
        </w:rPr>
        <w:t>Фед</w:t>
      </w:r>
      <w:r w:rsidR="00536028">
        <w:rPr>
          <w:rFonts w:ascii="Times New Roman" w:eastAsia="Times New Roman" w:hAnsi="Times New Roman"/>
          <w:sz w:val="28"/>
          <w:szCs w:val="28"/>
          <w:lang w:eastAsia="ru-RU"/>
        </w:rPr>
        <w:t xml:space="preserve">еральным Законом от 29.12.2012 </w:t>
      </w:r>
      <w:r w:rsidR="00254B33"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№ 27</w:t>
      </w:r>
      <w:r w:rsidR="00254B33">
        <w:rPr>
          <w:rFonts w:ascii="Times New Roman" w:eastAsia="Times New Roman" w:hAnsi="Times New Roman"/>
          <w:sz w:val="28"/>
          <w:szCs w:val="28"/>
          <w:lang w:eastAsia="ru-RU"/>
        </w:rPr>
        <w:t xml:space="preserve">3-ФЗ «Об образовании», </w:t>
      </w:r>
      <w:r w:rsidR="0053602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Законами </w:t>
      </w:r>
      <w:r w:rsidR="00254B33"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 Волгоградской области от 10.11.2005 N 1111-ОД "Об организации питания обучающихся (1-11 </w:t>
      </w:r>
      <w:r w:rsidR="00254B33" w:rsidRPr="00A53300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классы) в общеобразовательных организациях Волгоградской области», </w:t>
      </w:r>
      <w:r w:rsidR="00A53300" w:rsidRPr="00A53300">
        <w:rPr>
          <w:rFonts w:ascii="Times New Roman" w:eastAsia="Times New Roman" w:hAnsi="Times New Roman"/>
          <w:sz w:val="28"/>
          <w:szCs w:val="28"/>
          <w:lang w:eastAsia="ru-RU"/>
        </w:rPr>
        <w:t>от  31.12.2015  № 246 –ОД «</w:t>
      </w:r>
      <w:r w:rsidR="004E3D59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Социальный кодекс </w:t>
      </w:r>
      <w:r w:rsidR="00D307BC" w:rsidRPr="00A53300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Волго</w:t>
      </w:r>
      <w:r w:rsidR="002C35BE" w:rsidRPr="00A53300">
        <w:rPr>
          <w:rFonts w:ascii="Times New Roman" w:eastAsia="Times New Roman" w:hAnsi="Times New Roman"/>
          <w:sz w:val="28"/>
          <w:szCs w:val="28"/>
          <w:lang w:eastAsia="ru-RU"/>
        </w:rPr>
        <w:t>градской области</w:t>
      </w:r>
      <w:r w:rsidR="00D105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307BC" w:rsidRPr="00A533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35BE" w:rsidRPr="00A53300">
        <w:rPr>
          <w:rFonts w:ascii="Times New Roman" w:eastAsia="Times New Roman" w:hAnsi="Times New Roman"/>
          <w:sz w:val="28"/>
          <w:szCs w:val="28"/>
          <w:lang w:eastAsia="ru-RU"/>
        </w:rPr>
        <w:t>(далее –Социальный кодекс),</w:t>
      </w:r>
      <w:r w:rsidR="00254B33" w:rsidRPr="00A533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комитета образования </w:t>
      </w:r>
      <w:r w:rsidR="00EC2B6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54B33" w:rsidRPr="00A53300">
        <w:rPr>
          <w:rFonts w:ascii="Times New Roman" w:eastAsia="Times New Roman" w:hAnsi="Times New Roman"/>
          <w:sz w:val="28"/>
          <w:szCs w:val="28"/>
          <w:lang w:eastAsia="ru-RU"/>
        </w:rPr>
        <w:t xml:space="preserve">науки </w:t>
      </w:r>
      <w:r w:rsidR="00536028">
        <w:rPr>
          <w:rFonts w:ascii="Times New Roman" w:eastAsia="Times New Roman" w:hAnsi="Times New Roman"/>
          <w:sz w:val="28"/>
          <w:szCs w:val="28"/>
          <w:lang w:eastAsia="ru-RU"/>
        </w:rPr>
        <w:t xml:space="preserve">от 01.09.2016 </w:t>
      </w:r>
      <w:r w:rsidR="00254B33">
        <w:rPr>
          <w:rFonts w:ascii="Times New Roman" w:eastAsia="Times New Roman" w:hAnsi="Times New Roman"/>
          <w:sz w:val="28"/>
          <w:szCs w:val="28"/>
          <w:lang w:eastAsia="ru-RU"/>
        </w:rPr>
        <w:t xml:space="preserve"> № 93 «Об утверждении П</w:t>
      </w:r>
      <w:r w:rsidR="00EC2B60">
        <w:rPr>
          <w:rFonts w:ascii="Times New Roman" w:eastAsia="Times New Roman" w:hAnsi="Times New Roman"/>
          <w:sz w:val="28"/>
          <w:szCs w:val="28"/>
          <w:lang w:eastAsia="ru-RU"/>
        </w:rPr>
        <w:t>орядка предоставления обучающим</w:t>
      </w:r>
      <w:r w:rsidR="00254B33">
        <w:rPr>
          <w:rFonts w:ascii="Times New Roman" w:eastAsia="Times New Roman" w:hAnsi="Times New Roman"/>
          <w:sz w:val="28"/>
          <w:szCs w:val="28"/>
          <w:lang w:eastAsia="ru-RU"/>
        </w:rPr>
        <w:t>ся по очной форме обучения в муниципальных общеобразовательных организациях Волгоградской области частичной компенсац</w:t>
      </w:r>
      <w:r w:rsidR="00536028">
        <w:rPr>
          <w:rFonts w:ascii="Times New Roman" w:eastAsia="Times New Roman" w:hAnsi="Times New Roman"/>
          <w:sz w:val="28"/>
          <w:szCs w:val="28"/>
          <w:lang w:eastAsia="ru-RU"/>
        </w:rPr>
        <w:t>ии стоимости питания».</w:t>
      </w:r>
    </w:p>
    <w:p w:rsidR="00D307BC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>1.2. Основной задачей организации питания обучающихся в муниципальной общеобразовательной организации Калачевского муниципального района Волгоградской области является создание условий, направленных на обеспечение обучающихся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пропаганду принципов здорового и полноценного питания.</w:t>
      </w:r>
    </w:p>
    <w:bookmarkEnd w:id="5"/>
    <w:p w:rsidR="00AB181B" w:rsidRPr="00D307BC" w:rsidRDefault="00AA1253" w:rsidP="00AB1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7BC">
        <w:rPr>
          <w:rFonts w:ascii="Times New Roman" w:eastAsia="Times New Roman" w:hAnsi="Times New Roman"/>
          <w:sz w:val="28"/>
          <w:szCs w:val="28"/>
          <w:lang w:eastAsia="ru-RU"/>
        </w:rPr>
        <w:t xml:space="preserve">1.3. Информацию о предоставлении </w:t>
      </w:r>
      <w:r w:rsidR="00C12D66" w:rsidRPr="00D307BC">
        <w:rPr>
          <w:rFonts w:ascii="Times New Roman" w:eastAsia="Times New Roman" w:hAnsi="Times New Roman"/>
          <w:sz w:val="28"/>
          <w:szCs w:val="28"/>
          <w:lang w:eastAsia="ru-RU"/>
        </w:rPr>
        <w:t>частичной компенсации стоимости питания необходимо размещать в Единой государственной информационной системе социального обеспечения в соответствии  Федеральным Законом от 17 июля 1999г</w:t>
      </w:r>
      <w:r w:rsidR="00392E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2D66" w:rsidRPr="00D307BC">
        <w:rPr>
          <w:rFonts w:ascii="Times New Roman" w:eastAsia="Times New Roman" w:hAnsi="Times New Roman"/>
          <w:sz w:val="28"/>
          <w:szCs w:val="28"/>
          <w:lang w:eastAsia="ru-RU"/>
        </w:rPr>
        <w:t xml:space="preserve"> №178-ФЗ « О государственной социальной помощи»</w:t>
      </w:r>
    </w:p>
    <w:p w:rsidR="00AB181B" w:rsidRPr="00F32DAF" w:rsidRDefault="00AB181B" w:rsidP="00AB181B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bookmarkStart w:id="6" w:name="sub_2"/>
      <w:r w:rsidRPr="00F32DAF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2. Общие принципы организации питания</w:t>
      </w:r>
    </w:p>
    <w:bookmarkEnd w:id="6"/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7BC" w:rsidRDefault="00D307BC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21"/>
    </w:p>
    <w:p w:rsidR="00D307BC" w:rsidRDefault="00D307BC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 Получателями мер социальной поддержки являются обучающиеся по очной форме обучения в муниципальных общеобразовательных  организациях  Калачевского муниципального района Волгоградской области, соответствующие требованиям, указанным в части</w:t>
      </w:r>
      <w:r w:rsidR="000C381D"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3 Социального кодекса и части 5  статьи 46 Социального кодекса.</w:t>
      </w:r>
    </w:p>
    <w:p w:rsidR="00D307BC" w:rsidRDefault="00C363A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 Предоставление мер социальной поддержки осуществляется муниципальными  </w:t>
      </w:r>
      <w:r w:rsidR="00D307B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общеобразовательными организациями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Калачевского муниципального района Волгоградской области по месту обучения получателя мер социальной поддержки.</w:t>
      </w:r>
    </w:p>
    <w:p w:rsidR="00C363AB" w:rsidRDefault="00C363A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63AB" w:rsidRDefault="00C363A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 Меры социальной поддержки предоставляются обучающимся в муниципальных общеобразовательных организациях Калачевского муниципального района Волгоградской области, указанным в части 2 статьи 46 Социального кодекса: </w:t>
      </w:r>
    </w:p>
    <w:p w:rsidR="00C363AB" w:rsidRPr="00F32DAF" w:rsidRDefault="00C363AB" w:rsidP="00C363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- детям из малоимущих семей, имеющих среднедушевой доход, не превышающий размер </w:t>
      </w:r>
      <w:hyperlink r:id="rId10" w:history="1">
        <w:r w:rsidRPr="00F32DAF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прожиточного минимума</w:t>
        </w:r>
      </w:hyperlink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>в расчёте на душу населения по Волгоградской области, получающих ежемесячное пособие в центрах социальной защиты населения;</w:t>
      </w:r>
    </w:p>
    <w:p w:rsidR="00C363AB" w:rsidRPr="00F32DAF" w:rsidRDefault="00C363AB" w:rsidP="00C363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>- детям из многодетных семей;</w:t>
      </w:r>
    </w:p>
    <w:p w:rsidR="00C363AB" w:rsidRPr="00F32DAF" w:rsidRDefault="00C363AB" w:rsidP="00C363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>детям, состоящим на учёте у фтизиатра, вне зависимости от среднедушевого дохода семьи ребёнка;</w:t>
      </w:r>
    </w:p>
    <w:p w:rsidR="00C363AB" w:rsidRPr="00F32DAF" w:rsidRDefault="00C363AB" w:rsidP="00C363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B1155">
        <w:rPr>
          <w:rFonts w:ascii="Times New Roman" w:eastAsia="Times New Roman" w:hAnsi="Times New Roman"/>
          <w:sz w:val="28"/>
          <w:szCs w:val="28"/>
          <w:lang w:eastAsia="ru-RU"/>
        </w:rPr>
        <w:t>учащимся первых классов общеобразовательных организаций, расположенных на территории Волгоградской области, а также учащимся 2-4 классов общеобразовательных организаций, расположенных на территории городских и сельских поселений</w:t>
      </w: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63AB" w:rsidRDefault="00C363AB" w:rsidP="00C363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случае если обучающимся исполняется 18 лет до окончания обучения, частичная компенсация стоимости</w:t>
      </w:r>
      <w:r w:rsidR="0014385E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предоставляется на весь</w:t>
      </w: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обучения в муниципальной общеобразовательной организации.</w:t>
      </w:r>
    </w:p>
    <w:p w:rsidR="00C363AB" w:rsidRDefault="00C363A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9C2" w:rsidRPr="00DE421F" w:rsidRDefault="00C363AB" w:rsidP="00A533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21F">
        <w:rPr>
          <w:rFonts w:ascii="Times New Roman" w:eastAsia="Times New Roman" w:hAnsi="Times New Roman"/>
          <w:sz w:val="28"/>
          <w:szCs w:val="28"/>
          <w:lang w:eastAsia="ru-RU"/>
        </w:rPr>
        <w:t xml:space="preserve">2.4 </w:t>
      </w:r>
      <w:r w:rsidR="00DE29C2" w:rsidRPr="00DE421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питанием обучающихся </w:t>
      </w:r>
      <w:r w:rsidR="004E3D59" w:rsidRPr="00DE421F">
        <w:rPr>
          <w:rFonts w:ascii="Times New Roman" w:eastAsia="Times New Roman" w:hAnsi="Times New Roman"/>
          <w:sz w:val="28"/>
          <w:szCs w:val="28"/>
          <w:lang w:eastAsia="ru-RU"/>
        </w:rPr>
        <w:t xml:space="preserve">поименованных в п. 2.3 настоящего Порядка </w:t>
      </w:r>
      <w:r w:rsidR="00536028" w:rsidRPr="00DE421F">
        <w:rPr>
          <w:rFonts w:ascii="Times New Roman" w:eastAsia="Times New Roman" w:hAnsi="Times New Roman"/>
          <w:sz w:val="28"/>
          <w:szCs w:val="28"/>
          <w:lang w:eastAsia="ru-RU"/>
        </w:rPr>
        <w:t>производится</w:t>
      </w:r>
      <w:r w:rsidR="00A53300" w:rsidRPr="00DE421F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расчета 25 рублей в день </w:t>
      </w:r>
      <w:r w:rsidR="00536028" w:rsidRPr="00DE421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E3D59" w:rsidRPr="00DE421F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="00DE421F" w:rsidRPr="00DE421F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DE29C2" w:rsidRPr="00DE421F">
        <w:rPr>
          <w:rFonts w:ascii="Times New Roman" w:eastAsia="Times New Roman" w:hAnsi="Times New Roman"/>
          <w:sz w:val="28"/>
          <w:szCs w:val="28"/>
          <w:lang w:eastAsia="ru-RU"/>
        </w:rPr>
        <w:t xml:space="preserve">а счет средств областного бюджета </w:t>
      </w:r>
      <w:r w:rsidR="00A53300" w:rsidRPr="00DE421F">
        <w:rPr>
          <w:rFonts w:ascii="Times New Roman" w:eastAsia="Times New Roman" w:hAnsi="Times New Roman"/>
          <w:sz w:val="28"/>
          <w:szCs w:val="28"/>
          <w:lang w:eastAsia="ru-RU"/>
        </w:rPr>
        <w:t xml:space="preserve">20 рублей  в день, </w:t>
      </w:r>
      <w:r w:rsidR="00536028" w:rsidRPr="00DE421F">
        <w:rPr>
          <w:rFonts w:ascii="Times New Roman" w:eastAsia="Times New Roman" w:hAnsi="Times New Roman"/>
          <w:sz w:val="28"/>
          <w:szCs w:val="28"/>
          <w:lang w:eastAsia="ru-RU"/>
        </w:rPr>
        <w:t xml:space="preserve">5 рублей за счет средств </w:t>
      </w:r>
      <w:r w:rsidR="00A53300" w:rsidRPr="00DE421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бюджета</w:t>
      </w:r>
      <w:r w:rsidR="004E3D59" w:rsidRPr="00DE42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53300" w:rsidRPr="00DE42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385E" w:rsidRPr="00F32DAF" w:rsidRDefault="0014385E" w:rsidP="0014385E">
      <w:pPr>
        <w:keepNext/>
        <w:spacing w:before="240" w:after="60" w:line="240" w:lineRule="auto"/>
        <w:jc w:val="both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 w:rsidRPr="00F32DAF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 xml:space="preserve">3. Порядок предоставления частичной компенсации стоимости питания обучающихся в общеобразовательной организации </w:t>
      </w:r>
    </w:p>
    <w:p w:rsidR="00C363AB" w:rsidRDefault="0014385E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C363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мер социальной поддержки осуществляется на основан</w:t>
      </w:r>
      <w:r w:rsidR="00E77712">
        <w:rPr>
          <w:rFonts w:ascii="Times New Roman" w:eastAsia="Times New Roman" w:hAnsi="Times New Roman"/>
          <w:sz w:val="28"/>
          <w:szCs w:val="28"/>
          <w:lang w:eastAsia="ru-RU"/>
        </w:rPr>
        <w:t>ии заявления родителя (законного  представителя</w:t>
      </w:r>
      <w:r w:rsidR="00C363A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36028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  </w:t>
      </w:r>
      <w:r w:rsidR="00C363AB">
        <w:rPr>
          <w:rFonts w:ascii="Times New Roman" w:eastAsia="Times New Roman" w:hAnsi="Times New Roman"/>
          <w:sz w:val="28"/>
          <w:szCs w:val="28"/>
          <w:lang w:eastAsia="ru-RU"/>
        </w:rPr>
        <w:t>о предоставлен</w:t>
      </w:r>
      <w:r w:rsidR="00E77712">
        <w:rPr>
          <w:rFonts w:ascii="Times New Roman" w:eastAsia="Times New Roman" w:hAnsi="Times New Roman"/>
          <w:sz w:val="28"/>
          <w:szCs w:val="28"/>
          <w:lang w:eastAsia="ru-RU"/>
        </w:rPr>
        <w:t xml:space="preserve">ии мер социальной поддержки (далее именуется - заявление) по форме согласно приложению к настоящему </w:t>
      </w:r>
      <w:r w:rsidR="00583827"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="00E777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63AB" w:rsidRDefault="0014385E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   К заявлению прилагается один из следующих документов:</w:t>
      </w:r>
    </w:p>
    <w:p w:rsidR="0014385E" w:rsidRPr="00F32DAF" w:rsidRDefault="0014385E" w:rsidP="00143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подтверждающий, что среднедушевой доход семьи ниже </w:t>
      </w:r>
      <w:hyperlink r:id="rId11" w:history="1">
        <w:r w:rsidRPr="00F32DAF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величины прожиточного минимума</w:t>
        </w:r>
      </w:hyperlink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расчёте на душу населения по Волгоградс</w:t>
      </w:r>
      <w:r w:rsidR="00583827">
        <w:rPr>
          <w:rFonts w:ascii="Times New Roman" w:eastAsia="Times New Roman" w:hAnsi="Times New Roman"/>
          <w:sz w:val="28"/>
          <w:szCs w:val="28"/>
          <w:lang w:eastAsia="ru-RU"/>
        </w:rPr>
        <w:t>кой области, предоставляемый в П</w:t>
      </w: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>орядке, определенном комитетом социальной защиты населения Волгоградской области (для малоимущей семьи);</w:t>
      </w:r>
    </w:p>
    <w:p w:rsidR="0014385E" w:rsidRDefault="0014385E" w:rsidP="00143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>б) документ, подтверждающий регистрацию семьи в качестве многодетной.</w:t>
      </w:r>
    </w:p>
    <w:p w:rsidR="00884217" w:rsidRDefault="00884217" w:rsidP="00884217">
      <w:pPr>
        <w:pStyle w:val="11"/>
        <w:shd w:val="clear" w:color="auto" w:fill="auto"/>
        <w:tabs>
          <w:tab w:val="left" w:pos="1156"/>
        </w:tabs>
        <w:spacing w:after="0"/>
        <w:ind w:left="20" w:right="20"/>
        <w:jc w:val="both"/>
      </w:pPr>
      <w:r>
        <w:t>в) документ, подтверждающий факт постановки обучающегося на учет у фтизиатра;</w:t>
      </w:r>
    </w:p>
    <w:p w:rsidR="00884217" w:rsidRDefault="00884217" w:rsidP="00884217">
      <w:pPr>
        <w:pStyle w:val="11"/>
        <w:shd w:val="clear" w:color="auto" w:fill="auto"/>
        <w:tabs>
          <w:tab w:val="left" w:pos="1156"/>
        </w:tabs>
        <w:spacing w:after="0"/>
        <w:ind w:left="20" w:right="20"/>
        <w:jc w:val="both"/>
      </w:pPr>
      <w:r>
        <w:t>г) согласие родителя (законного представителя) на обработку персональных данных в случаях и в форме, установленных Федеральным законом от 27 июля 2006 г. № 152-ФЗ "О персональных данных" (указывается в заявлении).</w:t>
      </w:r>
    </w:p>
    <w:p w:rsidR="00884217" w:rsidRPr="000C381D" w:rsidRDefault="00884217" w:rsidP="00884217">
      <w:pPr>
        <w:pStyle w:val="11"/>
        <w:shd w:val="clear" w:color="auto" w:fill="auto"/>
        <w:tabs>
          <w:tab w:val="left" w:pos="1009"/>
        </w:tabs>
        <w:spacing w:after="0"/>
        <w:ind w:right="20"/>
        <w:jc w:val="both"/>
        <w:rPr>
          <w:sz w:val="28"/>
          <w:szCs w:val="28"/>
          <w:lang w:eastAsia="ru-RU"/>
        </w:rPr>
      </w:pPr>
      <w:r>
        <w:t xml:space="preserve">3.3 </w:t>
      </w:r>
      <w:r w:rsidRPr="00F32DAF">
        <w:rPr>
          <w:sz w:val="28"/>
          <w:szCs w:val="28"/>
          <w:lang w:eastAsia="ru-RU"/>
        </w:rPr>
        <w:t xml:space="preserve">Документы, указанные в </w:t>
      </w:r>
      <w:hyperlink w:anchor="sub_311" w:history="1">
        <w:r w:rsidRPr="00F32DAF">
          <w:rPr>
            <w:bCs/>
            <w:sz w:val="28"/>
            <w:szCs w:val="28"/>
            <w:lang w:eastAsia="ru-RU"/>
          </w:rPr>
          <w:t>подпунктах "а"</w:t>
        </w:r>
      </w:hyperlink>
      <w:r w:rsidRPr="00F32DAF">
        <w:rPr>
          <w:sz w:val="28"/>
          <w:szCs w:val="28"/>
          <w:lang w:eastAsia="ru-RU"/>
        </w:rPr>
        <w:t xml:space="preserve"> и</w:t>
      </w:r>
      <w:hyperlink w:anchor="sub_312" w:history="1">
        <w:r w:rsidRPr="00F32DAF">
          <w:rPr>
            <w:bCs/>
            <w:sz w:val="28"/>
            <w:szCs w:val="28"/>
            <w:lang w:eastAsia="ru-RU"/>
          </w:rPr>
          <w:t>"б" пункта 3.</w:t>
        </w:r>
      </w:hyperlink>
      <w:r>
        <w:rPr>
          <w:bCs/>
          <w:sz w:val="28"/>
          <w:szCs w:val="28"/>
          <w:lang w:eastAsia="ru-RU"/>
        </w:rPr>
        <w:t>2</w:t>
      </w:r>
      <w:r w:rsidRPr="00F32DAF">
        <w:rPr>
          <w:sz w:val="28"/>
          <w:szCs w:val="28"/>
          <w:lang w:eastAsia="ru-RU"/>
        </w:rPr>
        <w:t xml:space="preserve">, не представленные родителями (законными представителями) по собственной инициативе, запрашиваются общеобразовательной организации  в порядке межведомственного информационного взаимодействия у органов, предоставляющих государственные услуги, иных </w:t>
      </w:r>
      <w:r w:rsidRPr="00F32DAF">
        <w:rPr>
          <w:sz w:val="28"/>
          <w:szCs w:val="28"/>
          <w:lang w:eastAsia="ru-RU"/>
        </w:rPr>
        <w:lastRenderedPageBreak/>
        <w:t xml:space="preserve">государственных органов, органов местного самоуправления Калачевского муниципального района Волгоградской области либо </w:t>
      </w:r>
      <w:r w:rsidRPr="00884217">
        <w:rPr>
          <w:sz w:val="28"/>
          <w:szCs w:val="28"/>
          <w:lang w:eastAsia="ru-RU"/>
        </w:rPr>
        <w:t xml:space="preserve">подведомственных органам местного самоуправления Калачевского муниципального района Волгоградской области организаций и иных организаций в течение 5 рабочих дней со дня обращения родителя </w:t>
      </w:r>
      <w:r w:rsidRPr="000C381D">
        <w:rPr>
          <w:sz w:val="28"/>
          <w:szCs w:val="28"/>
          <w:lang w:eastAsia="ru-RU"/>
        </w:rPr>
        <w:t>(законного представителя) обучающегося в общеобразовательной организации.</w:t>
      </w:r>
    </w:p>
    <w:p w:rsidR="00884217" w:rsidRPr="00884217" w:rsidRDefault="000F417B" w:rsidP="00884217">
      <w:pPr>
        <w:pStyle w:val="11"/>
        <w:shd w:val="clear" w:color="auto" w:fill="auto"/>
        <w:tabs>
          <w:tab w:val="left" w:pos="115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84217" w:rsidRPr="00884217">
        <w:rPr>
          <w:sz w:val="28"/>
          <w:szCs w:val="28"/>
        </w:rPr>
        <w:t xml:space="preserve"> Родитель (законный представитель) несёт ответственность за достоверность и полноту представляемых сведений, являющихся основанием для назначения мер социальной поддержки.</w:t>
      </w:r>
    </w:p>
    <w:p w:rsidR="00884217" w:rsidRPr="00884217" w:rsidRDefault="000F417B" w:rsidP="00884217">
      <w:pPr>
        <w:pStyle w:val="11"/>
        <w:shd w:val="clear" w:color="auto" w:fill="auto"/>
        <w:tabs>
          <w:tab w:val="left" w:pos="0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84217" w:rsidRPr="00884217">
        <w:rPr>
          <w:sz w:val="28"/>
          <w:szCs w:val="28"/>
        </w:rPr>
        <w:t xml:space="preserve"> Документы, указанные в пунктах 3.1 и 3.2 настоящего Порядка, представляются в муниципальную общеобразовательную организацию по месту учебы получателя мер социальной поддержки и регистрируются в день их представления.</w:t>
      </w:r>
    </w:p>
    <w:p w:rsidR="00884217" w:rsidRPr="00884217" w:rsidRDefault="000F417B" w:rsidP="00DE29C2">
      <w:pPr>
        <w:pStyle w:val="11"/>
        <w:shd w:val="clear" w:color="auto" w:fill="auto"/>
        <w:tabs>
          <w:tab w:val="left" w:pos="0"/>
          <w:tab w:val="left" w:pos="142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884217" w:rsidRPr="00884217">
        <w:rPr>
          <w:sz w:val="28"/>
          <w:szCs w:val="28"/>
        </w:rPr>
        <w:t xml:space="preserve"> Муниципальная общеобразовательная организация рассматривает представленные родителем (законным представителем) и полученные в порядке информационного межведомственного взаимодействия документы, принимает решение о назначении (об отказе в назначении) мер социальной поддержки в течение 5 рабочих дней со дня регистрации муниципальной общеобразо</w:t>
      </w:r>
      <w:r w:rsidR="00EC2B60">
        <w:rPr>
          <w:sz w:val="28"/>
          <w:szCs w:val="28"/>
        </w:rPr>
        <w:t>вательной организацией заявления</w:t>
      </w:r>
      <w:r w:rsidR="00884217" w:rsidRPr="00884217">
        <w:rPr>
          <w:sz w:val="28"/>
          <w:szCs w:val="28"/>
        </w:rPr>
        <w:t xml:space="preserve"> и документов, указанных в пункте 3.2  настоящего Порядка.</w:t>
      </w:r>
    </w:p>
    <w:p w:rsidR="00B02F3F" w:rsidRPr="00B02F3F" w:rsidRDefault="000F417B" w:rsidP="00DE29C2">
      <w:pPr>
        <w:pStyle w:val="11"/>
        <w:shd w:val="clear" w:color="auto" w:fill="auto"/>
        <w:spacing w:after="0" w:line="300" w:lineRule="exact"/>
        <w:ind w:left="20"/>
        <w:jc w:val="both"/>
        <w:rPr>
          <w:color w:val="000000"/>
          <w:lang w:eastAsia="ru-RU"/>
        </w:rPr>
      </w:pPr>
      <w:r>
        <w:rPr>
          <w:sz w:val="28"/>
          <w:szCs w:val="28"/>
        </w:rPr>
        <w:t>3.7</w:t>
      </w:r>
      <w:r w:rsidR="00884217" w:rsidRPr="00884217">
        <w:rPr>
          <w:sz w:val="28"/>
          <w:szCs w:val="28"/>
        </w:rPr>
        <w:t xml:space="preserve"> Решение о представлении (об отказе представления) мер социальной поддержки оформляется в виде приказа руководителя муниципальной общеобразовательной организации. Решение доводится до сведения получателей мер социальной поддержки и их родителей</w:t>
      </w:r>
      <w:r w:rsidR="00B02F3F" w:rsidRPr="00B02F3F">
        <w:rPr>
          <w:color w:val="000000"/>
          <w:lang w:eastAsia="ru-RU"/>
        </w:rPr>
        <w:t>(законных представителей) в течение 5 рабочих дней со дня принятиясоответствующего решения.</w:t>
      </w:r>
    </w:p>
    <w:p w:rsidR="00B02F3F" w:rsidRPr="001A3B2E" w:rsidRDefault="000F417B" w:rsidP="00DE29C2">
      <w:pPr>
        <w:pStyle w:val="a3"/>
        <w:widowControl w:val="0"/>
        <w:tabs>
          <w:tab w:val="left" w:pos="0"/>
        </w:tabs>
        <w:spacing w:after="0" w:line="322" w:lineRule="exact"/>
        <w:ind w:left="0" w:right="64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3.8</w:t>
      </w:r>
      <w:r w:rsidR="00B02F3F" w:rsidRPr="001A3B2E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Основанием для отказа в предоставлении мер социальной поддержки является:</w:t>
      </w:r>
    </w:p>
    <w:p w:rsidR="00B02F3F" w:rsidRDefault="001A3B2E" w:rsidP="00DE29C2">
      <w:pPr>
        <w:widowControl w:val="0"/>
        <w:spacing w:after="0" w:line="322" w:lineRule="exact"/>
        <w:ind w:left="20" w:right="-5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1A3B2E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- </w:t>
      </w:r>
      <w:r w:rsidR="00B02F3F" w:rsidRPr="00B02F3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несоответствие </w:t>
      </w:r>
      <w:r w:rsidR="00E77712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обучающегося</w:t>
      </w:r>
      <w:r w:rsidR="00B02F3F" w:rsidRPr="00B02F3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 требованиям, указанным в пунктах 2</w:t>
      </w:r>
      <w:r w:rsidRPr="001A3B2E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.1 и 2.3 </w:t>
      </w:r>
      <w:r w:rsidR="00B02F3F" w:rsidRPr="00B02F3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настоящего Порядка;</w:t>
      </w:r>
    </w:p>
    <w:p w:rsidR="00E77712" w:rsidRPr="00B02F3F" w:rsidRDefault="00E77712" w:rsidP="00DE29C2">
      <w:pPr>
        <w:widowControl w:val="0"/>
        <w:spacing w:after="0" w:line="322" w:lineRule="exact"/>
        <w:ind w:left="20" w:right="-5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- отсутствие сведений, полученных в порядке межведомственного информационного взаимодействия, являющихся основанием для назначения мер социальной поддержки;</w:t>
      </w:r>
    </w:p>
    <w:p w:rsidR="00B02F3F" w:rsidRPr="00B02F3F" w:rsidRDefault="001A3B2E" w:rsidP="00DE29C2">
      <w:pPr>
        <w:widowControl w:val="0"/>
        <w:spacing w:after="0" w:line="322" w:lineRule="exact"/>
        <w:ind w:left="20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1A3B2E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- </w:t>
      </w:r>
      <w:r w:rsidR="002E3148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наличие недостоверных сведений в документах, представленных пунктом 3.2 н</w:t>
      </w:r>
      <w:r w:rsidR="00DE29C2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астоящего </w:t>
      </w:r>
      <w:r w:rsidR="00B02F3F" w:rsidRPr="00B02F3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Порядка</w:t>
      </w:r>
      <w:r w:rsidR="002E3148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, </w:t>
      </w:r>
      <w:r w:rsidR="00B02F3F" w:rsidRPr="00B02F3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 представленных </w:t>
      </w:r>
      <w:r w:rsidR="002E3148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по собственной инициативе родителями (законными представителями).</w:t>
      </w:r>
    </w:p>
    <w:p w:rsidR="00B02F3F" w:rsidRPr="00B02F3F" w:rsidRDefault="00B02F3F" w:rsidP="00DE29C2">
      <w:pPr>
        <w:widowControl w:val="0"/>
        <w:spacing w:after="0" w:line="322" w:lineRule="exact"/>
        <w:ind w:left="20" w:right="-57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02F3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Отказ в назначении мер социальной поддержки может быть обжалован родителем (законным представителем) обучающегося в орган местного самоуправления</w:t>
      </w:r>
      <w:r w:rsidR="001A3B2E" w:rsidRPr="001A3B2E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 Калачевского муниципального района </w:t>
      </w:r>
      <w:r w:rsidRPr="00B02F3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Волгоградской области, осуществляющий управление в сфере образования, и (или) в судебном порядке.</w:t>
      </w:r>
    </w:p>
    <w:p w:rsidR="00B02F3F" w:rsidRPr="001A3B2E" w:rsidRDefault="00B02F3F" w:rsidP="000F417B">
      <w:pPr>
        <w:pStyle w:val="a3"/>
        <w:widowControl w:val="0"/>
        <w:numPr>
          <w:ilvl w:val="1"/>
          <w:numId w:val="18"/>
        </w:numPr>
        <w:tabs>
          <w:tab w:val="left" w:pos="0"/>
        </w:tabs>
        <w:spacing w:after="0" w:line="322" w:lineRule="exact"/>
        <w:ind w:left="0" w:right="85" w:firstLine="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1A3B2E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Меры социальной поддержки назнача</w:t>
      </w:r>
      <w:r w:rsidR="002E3148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ются сроком на один учебный год со дня принятия решения о предоставлении мер социальной поддержки и предоставляется в течение учебного года за период фактического посещения обучающимися общеобразовательной организации.</w:t>
      </w:r>
    </w:p>
    <w:p w:rsidR="00B02F3F" w:rsidRPr="00B02F3F" w:rsidRDefault="000F417B" w:rsidP="00DE29C2">
      <w:pPr>
        <w:widowControl w:val="0"/>
        <w:tabs>
          <w:tab w:val="left" w:pos="1186"/>
        </w:tabs>
        <w:spacing w:after="0" w:line="322" w:lineRule="exact"/>
        <w:ind w:right="85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3.</w:t>
      </w:r>
      <w:r w:rsidR="001A3B2E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0</w:t>
      </w:r>
      <w:r w:rsidR="00B02F3F" w:rsidRPr="00B02F3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Представление мер социальной поддержки прекращается по решению руководителя общеобразовательной организации в следующих случаях:</w:t>
      </w:r>
    </w:p>
    <w:p w:rsidR="00B02F3F" w:rsidRPr="00B02F3F" w:rsidRDefault="001A3B2E" w:rsidP="00DE29C2">
      <w:pPr>
        <w:widowControl w:val="0"/>
        <w:spacing w:after="0" w:line="322" w:lineRule="exact"/>
        <w:ind w:left="20" w:right="85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- </w:t>
      </w:r>
      <w:r w:rsidR="00B02F3F" w:rsidRPr="00B02F3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выбытие получателя мер социальной поддержки из общеобразовательной организации;</w:t>
      </w:r>
    </w:p>
    <w:p w:rsidR="00B02F3F" w:rsidRPr="00B02F3F" w:rsidRDefault="001A3B2E" w:rsidP="001A3B2E">
      <w:pPr>
        <w:widowControl w:val="0"/>
        <w:spacing w:after="0" w:line="322" w:lineRule="exact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- </w:t>
      </w:r>
      <w:r w:rsidR="00B02F3F" w:rsidRPr="00B02F3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установление факта недостоверности представленных сведений;</w:t>
      </w:r>
    </w:p>
    <w:p w:rsidR="00B02F3F" w:rsidRPr="00B02F3F" w:rsidRDefault="001A3B2E" w:rsidP="001A3B2E">
      <w:pPr>
        <w:widowControl w:val="0"/>
        <w:spacing w:after="0" w:line="322" w:lineRule="exact"/>
        <w:ind w:left="20" w:right="64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- </w:t>
      </w:r>
      <w:r w:rsidR="00B02F3F" w:rsidRPr="00B02F3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заявления одного из родителей (законных представителей) получателя мер социальной поддержки с отказом от получения мер социальной поддержки.</w:t>
      </w:r>
    </w:p>
    <w:p w:rsidR="00B02F3F" w:rsidRPr="00B02F3F" w:rsidRDefault="00B02F3F" w:rsidP="00DE29C2">
      <w:pPr>
        <w:widowControl w:val="0"/>
        <w:spacing w:after="0" w:line="322" w:lineRule="exact"/>
        <w:ind w:left="20" w:right="85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02F3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Представление мер социальной поддержки прекращается на следующий день после издания руководителем муниципальной общеобразовательной организации соответствующего приказа.</w:t>
      </w:r>
    </w:p>
    <w:p w:rsidR="00B02F3F" w:rsidRPr="00B02F3F" w:rsidRDefault="00B02F3F" w:rsidP="001A3B2E">
      <w:pPr>
        <w:widowControl w:val="0"/>
        <w:spacing w:after="0" w:line="322" w:lineRule="exact"/>
        <w:ind w:left="20" w:right="64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02F3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lastRenderedPageBreak/>
        <w:t xml:space="preserve">О принятом решении получатели мер социальной поддержки и </w:t>
      </w:r>
      <w:r w:rsidR="00993987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его  родитель (законный представитель</w:t>
      </w:r>
      <w:r w:rsidRPr="00B02F3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) уведомляются в срок не более 5 рабочих дней со дня приятия решения.</w:t>
      </w:r>
    </w:p>
    <w:p w:rsidR="001A3B2E" w:rsidRPr="00DE29C2" w:rsidRDefault="001A3B2E" w:rsidP="001A3B2E">
      <w:pPr>
        <w:pStyle w:val="11"/>
        <w:shd w:val="clear" w:color="auto" w:fill="auto"/>
        <w:spacing w:after="0"/>
        <w:ind w:right="20"/>
        <w:jc w:val="both"/>
        <w:rPr>
          <w:color w:val="000000"/>
          <w:sz w:val="28"/>
          <w:szCs w:val="28"/>
          <w:lang w:eastAsia="ru-RU"/>
        </w:rPr>
      </w:pPr>
      <w:r w:rsidRPr="00DE29C2">
        <w:rPr>
          <w:color w:val="000000"/>
          <w:sz w:val="28"/>
          <w:szCs w:val="28"/>
          <w:lang w:eastAsia="ru-RU"/>
        </w:rPr>
        <w:t>3.1</w:t>
      </w:r>
      <w:r w:rsidR="000F417B">
        <w:rPr>
          <w:color w:val="000000"/>
          <w:sz w:val="28"/>
          <w:szCs w:val="28"/>
          <w:lang w:eastAsia="ru-RU"/>
        </w:rPr>
        <w:t>1</w:t>
      </w:r>
      <w:r w:rsidR="00B02F3F" w:rsidRPr="00B02F3F">
        <w:rPr>
          <w:color w:val="000000"/>
          <w:sz w:val="28"/>
          <w:szCs w:val="28"/>
          <w:lang w:eastAsia="ru-RU"/>
        </w:rPr>
        <w:t>Суммы, на которые меры социальной под</w:t>
      </w:r>
      <w:r w:rsidR="002E3148">
        <w:rPr>
          <w:color w:val="000000"/>
          <w:sz w:val="28"/>
          <w:szCs w:val="28"/>
          <w:lang w:eastAsia="ru-RU"/>
        </w:rPr>
        <w:t xml:space="preserve">держки представлялись незаконно, </w:t>
      </w:r>
      <w:r w:rsidRPr="00DE29C2">
        <w:rPr>
          <w:color w:val="000000"/>
          <w:sz w:val="28"/>
          <w:szCs w:val="28"/>
          <w:lang w:eastAsia="ru-RU"/>
        </w:rPr>
        <w:t>подлежат возмещению в добровольном или судебном порядке.</w:t>
      </w:r>
    </w:p>
    <w:p w:rsidR="001A3B2E" w:rsidRPr="001A3B2E" w:rsidRDefault="001A3B2E" w:rsidP="002E314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1A3B2E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В случае невозврата в добровольном порядке в течение 30 календарных дней суммы, на которую меры социальной поддержки представлялись незаконно, взыскание средств производится в судебном порядке в соответствии с законо</w:t>
      </w:r>
      <w:r w:rsidR="002E3148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дательство Российской Федерации.</w:t>
      </w:r>
    </w:p>
    <w:p w:rsidR="001A3B2E" w:rsidRPr="001A3B2E" w:rsidRDefault="00DE29C2" w:rsidP="00DE29C2">
      <w:pPr>
        <w:widowControl w:val="0"/>
        <w:tabs>
          <w:tab w:val="left" w:pos="1133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pacing w:val="-10"/>
          <w:sz w:val="30"/>
          <w:szCs w:val="30"/>
          <w:lang w:eastAsia="ru-RU"/>
        </w:rPr>
        <w:sectPr w:rsidR="001A3B2E" w:rsidRPr="001A3B2E" w:rsidSect="002E3148">
          <w:headerReference w:type="default" r:id="rId12"/>
          <w:pgSz w:w="11909" w:h="16838"/>
          <w:pgMar w:top="884" w:right="569" w:bottom="635" w:left="1134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3.1</w:t>
      </w:r>
      <w:r w:rsidR="000F417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2</w:t>
      </w:r>
      <w:r w:rsidR="001A3B2E" w:rsidRPr="001A3B2E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Финансирование расходов на представление мер социальной поддержки осуществляется за счет и в пределах средств, предусмотренных на эти цели законом Волгоградской области об областном бюджете на текущий год и на плановый</w:t>
      </w:r>
      <w:r w:rsidR="001A3B2E" w:rsidRPr="001A3B2E">
        <w:rPr>
          <w:rFonts w:ascii="Times New Roman" w:eastAsia="Times New Roman" w:hAnsi="Times New Roman"/>
          <w:color w:val="000000"/>
          <w:spacing w:val="-10"/>
          <w:sz w:val="30"/>
          <w:szCs w:val="30"/>
          <w:lang w:eastAsia="ru-RU"/>
        </w:rPr>
        <w:t xml:space="preserve"> период.</w:t>
      </w:r>
    </w:p>
    <w:p w:rsidR="00B02F3F" w:rsidRPr="00B02F3F" w:rsidRDefault="00B02F3F" w:rsidP="001A3B2E">
      <w:pPr>
        <w:widowControl w:val="0"/>
        <w:tabs>
          <w:tab w:val="left" w:pos="1186"/>
        </w:tabs>
        <w:spacing w:after="56" w:line="322" w:lineRule="exact"/>
        <w:ind w:right="64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</w:p>
    <w:p w:rsidR="00DE29C2" w:rsidRPr="00ED32FA" w:rsidRDefault="00DE29C2" w:rsidP="00DE29C2">
      <w:pPr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  <w:r w:rsidRPr="00ED32F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к </w:t>
      </w:r>
      <w:bookmarkStart w:id="8" w:name="_GoBack"/>
      <w:bookmarkEnd w:id="8"/>
      <w:r w:rsidR="00F161F1" w:rsidRPr="00F161F1">
        <w:fldChar w:fldCharType="begin"/>
      </w:r>
      <w:r w:rsidR="00CA0596">
        <w:instrText xml:space="preserve"> HYPERLINK \l "sub_1000" </w:instrText>
      </w:r>
      <w:r w:rsidR="00F161F1" w:rsidRPr="00F161F1">
        <w:fldChar w:fldCharType="separate"/>
      </w:r>
      <w:r w:rsidRPr="00ED32FA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="00F16A46">
        <w:rPr>
          <w:rFonts w:ascii="Times New Roman" w:eastAsia="Times New Roman" w:hAnsi="Times New Roman"/>
          <w:bCs/>
          <w:sz w:val="28"/>
          <w:szCs w:val="28"/>
          <w:lang w:eastAsia="ru-RU"/>
        </w:rPr>
        <w:t>рядку</w:t>
      </w:r>
      <w:r w:rsidR="00F161F1"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end"/>
      </w:r>
      <w:r w:rsidRPr="00ED32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</w:t>
      </w:r>
      <w:r w:rsidRPr="00ED32F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питания обучающихся (1-11 классы)</w:t>
      </w:r>
      <w:r w:rsidRPr="00ED32F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муниципальных общеобразовательных</w:t>
      </w:r>
      <w:r w:rsidRPr="00ED32F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организациях Калачевского муниципального</w:t>
      </w:r>
      <w:r w:rsidRPr="00ED32F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района Волгоградской области</w:t>
      </w:r>
    </w:p>
    <w:p w:rsidR="00DE29C2" w:rsidRPr="00ED32FA" w:rsidRDefault="00DE29C2" w:rsidP="00DE29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Руководителю муниципальной</w:t>
      </w: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общеобразовательной организации</w:t>
      </w: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_____________________________________________</w:t>
      </w: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наименование должности руководителя</w:t>
      </w: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муниципальной общеобразовательной организации</w:t>
      </w: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_____________________________________________</w:t>
      </w:r>
    </w:p>
    <w:p w:rsidR="00DE29C2" w:rsidRPr="00ED32FA" w:rsidRDefault="00DE29C2" w:rsidP="00DE29C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от __________________________________________</w:t>
      </w: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____________________________________________,</w:t>
      </w: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фамилия, имя, отчество (при наличии)</w:t>
      </w: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проживающего по адресу: _____________________</w:t>
      </w: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_____________________________________________</w:t>
      </w:r>
    </w:p>
    <w:p w:rsidR="00DE29C2" w:rsidRPr="00ED32FA" w:rsidRDefault="00DE29C2" w:rsidP="00DE29C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паспортные данные: __________________________</w:t>
      </w: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_____________________________________________</w:t>
      </w:r>
    </w:p>
    <w:p w:rsidR="00DE29C2" w:rsidRPr="00ED32FA" w:rsidRDefault="00DE29C2" w:rsidP="00DE29C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контактный телефон: _________________________</w:t>
      </w:r>
    </w:p>
    <w:p w:rsidR="00DE29C2" w:rsidRPr="00ED32FA" w:rsidRDefault="00DE29C2" w:rsidP="00DE29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9C2" w:rsidRPr="00F32DAF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32DAF">
        <w:rPr>
          <w:rFonts w:ascii="Times New Roman" w:eastAsia="Times New Roman" w:hAnsi="Times New Roman"/>
          <w:b/>
          <w:bCs/>
          <w:color w:val="26282F"/>
          <w:lang w:eastAsia="ru-RU"/>
        </w:rPr>
        <w:t>ЗАЯВЛЕНИЕ</w:t>
      </w:r>
    </w:p>
    <w:p w:rsidR="00DE29C2" w:rsidRPr="00ED32FA" w:rsidRDefault="00DE29C2" w:rsidP="00DE29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Прошу Вас предоставить моему сыну (моей дочери) 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____________,</w:t>
      </w: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32FA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(при наличии), дата рождения</w:t>
      </w:r>
    </w:p>
    <w:p w:rsidR="00DE29C2" w:rsidRPr="00ED32FA" w:rsidRDefault="00DE29C2" w:rsidP="00DE29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обучающемуся ____ класса, меры социальной поддержки в виде  частичной  компенсации стоимости питания по </w:t>
      </w:r>
      <w:r w:rsidR="00993987">
        <w:rPr>
          <w:rFonts w:ascii="Times New Roman" w:eastAsia="Times New Roman" w:hAnsi="Times New Roman"/>
          <w:sz w:val="28"/>
          <w:szCs w:val="28"/>
          <w:lang w:eastAsia="ru-RU"/>
        </w:rPr>
        <w:t>категории в соответствии</w:t>
      </w: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>(нужное подчеркнуть):</w:t>
      </w: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</w:t>
      </w: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   из    малоимущих  семей,  имеющих  среднедушевой  доход,  не</w:t>
      </w: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превышающий  размер  </w:t>
      </w:r>
      <w:hyperlink r:id="rId13" w:history="1">
        <w:r w:rsidRPr="00ED32F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прожиточного минимума</w:t>
        </w:r>
      </w:hyperlink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расчёте на душу населения поВолгоградской    области,    получающих  ежемесячное  пособие  в  центрахсоциальной защиты населения;</w:t>
      </w: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>дети из многодетных семей;</w:t>
      </w: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>дети,    состоящие    на  учёте  у  фтизиатра,  вне  зависимости  отсреднедушевого дохода семьи ребёнка;</w:t>
      </w:r>
    </w:p>
    <w:p w:rsidR="006B1155" w:rsidRDefault="006B1155" w:rsidP="006B1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учащимся первых классов общеобразовательных организаций, расположенных на территории Волгоградской области, а также учащимся 2-4 классов общеобразовательных организаций, расположенных на территории городских и сельских поселений.</w:t>
      </w:r>
    </w:p>
    <w:p w:rsidR="00DE29C2" w:rsidRDefault="00DE29C2" w:rsidP="00DE29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 ______________________________________________________________</w:t>
      </w:r>
    </w:p>
    <w:p w:rsidR="00DE29C2" w:rsidRPr="00ED32FA" w:rsidRDefault="00DE29C2" w:rsidP="00DE29C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ф</w:t>
      </w:r>
      <w:r w:rsidRPr="00ED32FA">
        <w:rPr>
          <w:rFonts w:ascii="Times New Roman" w:eastAsia="Times New Roman" w:hAnsi="Times New Roman"/>
          <w:sz w:val="20"/>
          <w:szCs w:val="20"/>
          <w:lang w:eastAsia="ru-RU"/>
        </w:rPr>
        <w:t>амилия ,имя, отчество (при наличии)</w:t>
      </w:r>
    </w:p>
    <w:p w:rsidR="00DE29C2" w:rsidRDefault="00DE29C2" w:rsidP="00DE29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2006г. № 152 –ФЗ «О персональных данных» даю согласие на обработку и использование муниципальной общеобразовательной организацией представленных в заявлении персональных данных в целях принятия решения о предоставлении моему сыну (моей дочери) меры социальной поддержки в виде частичной компенсации стоимости питания.</w:t>
      </w:r>
    </w:p>
    <w:p w:rsidR="00DE29C2" w:rsidRDefault="00DE29C2" w:rsidP="00DE29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9C2" w:rsidRPr="00ED32FA" w:rsidRDefault="00DE29C2" w:rsidP="00DE29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Приложение (нужное отметить):</w:t>
      </w:r>
    </w:p>
    <w:p w:rsidR="00DE29C2" w:rsidRPr="005E40CC" w:rsidRDefault="00DE29C2" w:rsidP="00DE29C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40CC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 подтверждающий,  что среднедушевой доход ниже </w:t>
      </w:r>
      <w:hyperlink r:id="rId14" w:history="1">
        <w:r w:rsidRPr="005E40C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величины</w:t>
        </w:r>
      </w:hyperlink>
    </w:p>
    <w:p w:rsidR="00DE29C2" w:rsidRPr="00ED32FA" w:rsidRDefault="00F161F1" w:rsidP="00DE2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DE29C2" w:rsidRPr="00ED32FA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прожиточного  минимума</w:t>
        </w:r>
      </w:hyperlink>
      <w:r w:rsidR="00DE29C2"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в  расчёте  на  душу  населения  по Волгоградской</w:t>
      </w: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>области,  предоставляемый  в  порядке,  определенном комитетом социальнойзащиты населения Волгоградской области;</w:t>
      </w:r>
    </w:p>
    <w:p w:rsidR="00DE29C2" w:rsidRPr="005E40CC" w:rsidRDefault="00DE29C2" w:rsidP="00DE29C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0CC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регистрацию семьи в качестве многодетной;</w:t>
      </w:r>
    </w:p>
    <w:p w:rsidR="00DE29C2" w:rsidRPr="005E40CC" w:rsidRDefault="00DE29C2" w:rsidP="00DE29C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0CC">
        <w:rPr>
          <w:rFonts w:ascii="Times New Roman" w:eastAsia="Times New Roman" w:hAnsi="Times New Roman"/>
          <w:sz w:val="28"/>
          <w:szCs w:val="28"/>
          <w:lang w:eastAsia="ru-RU"/>
        </w:rPr>
        <w:t>документ,  подтверждающий  факт постановки обучающегося на учёт у</w:t>
      </w: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>фтизиатра;</w:t>
      </w:r>
    </w:p>
    <w:p w:rsidR="00DE29C2" w:rsidRPr="005E40CC" w:rsidRDefault="00DE29C2" w:rsidP="00DE29C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0CC">
        <w:rPr>
          <w:rFonts w:ascii="Times New Roman" w:eastAsia="Times New Roman" w:hAnsi="Times New Roman"/>
          <w:sz w:val="28"/>
          <w:szCs w:val="28"/>
          <w:lang w:eastAsia="ru-RU"/>
        </w:rPr>
        <w:t>отсутствует.</w:t>
      </w:r>
    </w:p>
    <w:p w:rsidR="00DE29C2" w:rsidRPr="00ED32FA" w:rsidRDefault="00DE29C2" w:rsidP="00DE29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"__"___________20      </w:t>
      </w: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>г. ______________________________________</w:t>
      </w:r>
    </w:p>
    <w:p w:rsidR="00DE29C2" w:rsidRPr="00ED32FA" w:rsidRDefault="00DE29C2" w:rsidP="00DE2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>(подпись заявителя)</w:t>
      </w:r>
    </w:p>
    <w:p w:rsidR="00DE29C2" w:rsidRPr="00ED32FA" w:rsidRDefault="00DE29C2" w:rsidP="00DE29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9C2" w:rsidRPr="00ED32FA" w:rsidRDefault="00DE29C2" w:rsidP="00DE29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217" w:rsidRPr="001A3B2E" w:rsidRDefault="00884217" w:rsidP="00884217">
      <w:pPr>
        <w:pStyle w:val="11"/>
        <w:shd w:val="clear" w:color="auto" w:fill="auto"/>
        <w:tabs>
          <w:tab w:val="left" w:pos="0"/>
        </w:tabs>
        <w:spacing w:after="549"/>
        <w:ind w:right="20"/>
        <w:jc w:val="both"/>
        <w:rPr>
          <w:sz w:val="28"/>
          <w:szCs w:val="28"/>
        </w:rPr>
      </w:pPr>
    </w:p>
    <w:p w:rsidR="00B02F3F" w:rsidRPr="001A3B2E" w:rsidRDefault="00B02F3F" w:rsidP="00884217">
      <w:pPr>
        <w:pStyle w:val="11"/>
        <w:shd w:val="clear" w:color="auto" w:fill="auto"/>
        <w:tabs>
          <w:tab w:val="left" w:pos="0"/>
        </w:tabs>
        <w:spacing w:after="549"/>
        <w:ind w:right="20"/>
        <w:jc w:val="both"/>
        <w:rPr>
          <w:sz w:val="28"/>
          <w:szCs w:val="28"/>
        </w:rPr>
      </w:pPr>
    </w:p>
    <w:p w:rsidR="00884217" w:rsidRPr="00F32DAF" w:rsidRDefault="00884217" w:rsidP="008842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5E" w:rsidRDefault="0014385E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9C2" w:rsidRDefault="00DE29C2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9C2" w:rsidRDefault="00DE29C2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9C2" w:rsidRDefault="00DE29C2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9C2" w:rsidRDefault="00DE29C2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9C2" w:rsidRDefault="00DE29C2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9C2" w:rsidRDefault="00DE29C2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F3F" w:rsidRDefault="00B02F3F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F3F" w:rsidRDefault="00B02F3F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E2B" w:rsidRDefault="00392E2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E2B" w:rsidRDefault="00392E2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E2B" w:rsidRDefault="00392E2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7"/>
    <w:p w:rsidR="0014385E" w:rsidRDefault="0014385E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E2B" w:rsidRDefault="00392E2B" w:rsidP="00392E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A46" w:rsidRPr="00F32DAF" w:rsidRDefault="00F16A46" w:rsidP="00392E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E2B" w:rsidRPr="00F32DAF" w:rsidRDefault="00392E2B" w:rsidP="00392E2B">
      <w:pPr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DA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lastRenderedPageBreak/>
        <w:t xml:space="preserve"> Приложение 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</w:t>
      </w:r>
    </w:p>
    <w:p w:rsidR="00392E2B" w:rsidRPr="00F32DAF" w:rsidRDefault="00392E2B" w:rsidP="00392E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E2B" w:rsidRPr="00F32DAF" w:rsidRDefault="00392E2B" w:rsidP="00392E2B">
      <w:pPr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DA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Утверждено</w:t>
      </w:r>
      <w:r w:rsidRPr="00F32DA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F32DA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постановлением</w:t>
        </w:r>
      </w:hyperlink>
      <w:r w:rsidRPr="00F32DA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Администрации</w:t>
      </w:r>
      <w:r w:rsidRPr="00F32DA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br/>
        <w:t>Калачевского муниципального района</w:t>
      </w:r>
      <w:r w:rsidRPr="00F32DA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br/>
        <w:t>Волгоградской о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бласти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br/>
        <w:t>от                   2019</w:t>
      </w:r>
      <w:r w:rsidRPr="00F32DA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 г. N </w:t>
      </w:r>
    </w:p>
    <w:p w:rsidR="00392E2B" w:rsidRPr="00F32DAF" w:rsidRDefault="00392E2B" w:rsidP="00392E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E2B" w:rsidRPr="00F32DAF" w:rsidRDefault="00392E2B" w:rsidP="00C47840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 xml:space="preserve">Порядок </w:t>
      </w:r>
      <w:r w:rsidR="00C47840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 xml:space="preserve">обеспечения бесплатным двухразовым горячим питанием обучающихся с ограниченными возможностями здоровья и детей -инвалидов </w:t>
      </w:r>
      <w:r w:rsidRPr="00F32DAF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 xml:space="preserve"> в муниципальных общеобразовательных организациях Калачевского  муниципального района Волгоградской области</w:t>
      </w:r>
    </w:p>
    <w:p w:rsidR="00392E2B" w:rsidRPr="00F32DAF" w:rsidRDefault="00392E2B" w:rsidP="00392E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2E2B" w:rsidRPr="00F32DAF" w:rsidRDefault="00392E2B" w:rsidP="00392E2B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 w:rsidRPr="00F32DAF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1. Общие положения</w:t>
      </w:r>
    </w:p>
    <w:p w:rsidR="00392E2B" w:rsidRPr="00F32DAF" w:rsidRDefault="00392E2B" w:rsidP="00392E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E2B" w:rsidRPr="00392E2B" w:rsidRDefault="00392E2B" w:rsidP="00392E2B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color w:val="2D2D2D"/>
          <w:spacing w:val="2"/>
          <w:kern w:val="36"/>
          <w:lang w:eastAsia="ru-RU"/>
        </w:rPr>
      </w:pPr>
      <w:r w:rsidRPr="00392E2B">
        <w:rPr>
          <w:rFonts w:ascii="Times New Roman" w:eastAsia="Times New Roman" w:hAnsi="Times New Roman"/>
          <w:b w:val="0"/>
          <w:color w:val="auto"/>
          <w:lang w:eastAsia="ru-RU"/>
        </w:rPr>
        <w:t>1.1. Настоящий Порядок  организации питания обучающихся (1-11 классы) в муниципальных общеобразовательных организациях Калачевского муниципального района Волгоградской области (далее - Порядок) ра</w:t>
      </w:r>
      <w:r w:rsidR="00536028">
        <w:rPr>
          <w:rFonts w:ascii="Times New Roman" w:eastAsia="Times New Roman" w:hAnsi="Times New Roman"/>
          <w:b w:val="0"/>
          <w:color w:val="auto"/>
          <w:lang w:eastAsia="ru-RU"/>
        </w:rPr>
        <w:t xml:space="preserve">зработан  в   соответствии </w:t>
      </w:r>
      <w:r w:rsidR="004E3D59">
        <w:rPr>
          <w:rFonts w:ascii="Times New Roman" w:eastAsia="Times New Roman" w:hAnsi="Times New Roman"/>
          <w:b w:val="0"/>
          <w:color w:val="auto"/>
          <w:lang w:eastAsia="ru-RU"/>
        </w:rPr>
        <w:t xml:space="preserve">с </w:t>
      </w:r>
      <w:r w:rsidR="00536028">
        <w:rPr>
          <w:rFonts w:ascii="Times New Roman" w:eastAsia="Times New Roman" w:hAnsi="Times New Roman"/>
          <w:b w:val="0"/>
          <w:color w:val="auto"/>
          <w:lang w:eastAsia="ru-RU"/>
        </w:rPr>
        <w:t xml:space="preserve">частью </w:t>
      </w:r>
      <w:r w:rsidRPr="00392E2B">
        <w:rPr>
          <w:rFonts w:ascii="Times New Roman" w:eastAsia="Times New Roman" w:hAnsi="Times New Roman"/>
          <w:b w:val="0"/>
          <w:color w:val="auto"/>
          <w:lang w:eastAsia="ru-RU"/>
        </w:rPr>
        <w:t xml:space="preserve"> 7 статьи 79 Фед</w:t>
      </w:r>
      <w:r w:rsidR="00536028">
        <w:rPr>
          <w:rFonts w:ascii="Times New Roman" w:eastAsia="Times New Roman" w:hAnsi="Times New Roman"/>
          <w:b w:val="0"/>
          <w:color w:val="auto"/>
          <w:lang w:eastAsia="ru-RU"/>
        </w:rPr>
        <w:t>ерального Закона от 29.12.2012</w:t>
      </w:r>
      <w:r w:rsidRPr="00392E2B">
        <w:rPr>
          <w:rFonts w:ascii="Times New Roman" w:eastAsia="Times New Roman" w:hAnsi="Times New Roman"/>
          <w:b w:val="0"/>
          <w:color w:val="auto"/>
          <w:lang w:eastAsia="ru-RU"/>
        </w:rPr>
        <w:t xml:space="preserve"> № </w:t>
      </w:r>
      <w:r w:rsidR="00536028">
        <w:rPr>
          <w:rFonts w:ascii="Times New Roman" w:eastAsia="Times New Roman" w:hAnsi="Times New Roman"/>
          <w:b w:val="0"/>
          <w:color w:val="000000" w:themeColor="text1"/>
          <w:lang w:eastAsia="ru-RU"/>
        </w:rPr>
        <w:t xml:space="preserve">273-ФЗ «Об образовании» </w:t>
      </w:r>
      <w:r w:rsidRPr="00392E2B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и </w:t>
      </w:r>
      <w:r w:rsidRPr="00392E2B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lang w:eastAsia="ru-RU"/>
        </w:rPr>
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</w:p>
    <w:p w:rsidR="00392E2B" w:rsidRPr="00F32DAF" w:rsidRDefault="00392E2B" w:rsidP="00392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E2B" w:rsidRPr="00F32DAF" w:rsidRDefault="00392E2B" w:rsidP="00392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>1.2. Основной задачей организации питания обучающихся в муниципальной общеобразовательной организации Калачевского муниципального района Волгоградской области является создание условий, направленных на обеспечение обучающихся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пропаганду принципов здорового и полноценного питания.</w:t>
      </w:r>
    </w:p>
    <w:p w:rsidR="00392E2B" w:rsidRPr="00D307BC" w:rsidRDefault="00392E2B" w:rsidP="00392E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7BC">
        <w:rPr>
          <w:rFonts w:ascii="Times New Roman" w:eastAsia="Times New Roman" w:hAnsi="Times New Roman"/>
          <w:sz w:val="28"/>
          <w:szCs w:val="28"/>
          <w:lang w:eastAsia="ru-RU"/>
        </w:rPr>
        <w:t>1.3. Информацию о предоставлении частичной компенсации стоимости питания необходимо размещать в Единой государственной информационной системе социального обеспечения в соответствии  Федеральным Законом от 17 июля 1999г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307BC">
        <w:rPr>
          <w:rFonts w:ascii="Times New Roman" w:eastAsia="Times New Roman" w:hAnsi="Times New Roman"/>
          <w:sz w:val="28"/>
          <w:szCs w:val="28"/>
          <w:lang w:eastAsia="ru-RU"/>
        </w:rPr>
        <w:t xml:space="preserve"> №178-ФЗ « О государственной социальной помощи»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2E2B" w:rsidRPr="00AA551A" w:rsidRDefault="00392E2B" w:rsidP="0075293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AA551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2. Общие принципы организации питания</w:t>
      </w:r>
    </w:p>
    <w:p w:rsidR="000D3507" w:rsidRPr="00AA551A" w:rsidRDefault="00752936" w:rsidP="00752936">
      <w:pPr>
        <w:jc w:val="both"/>
        <w:rPr>
          <w:rFonts w:ascii="Times New Roman" w:hAnsi="Times New Roman"/>
          <w:sz w:val="28"/>
          <w:szCs w:val="28"/>
        </w:rPr>
      </w:pPr>
      <w:r w:rsidRPr="00AA551A">
        <w:rPr>
          <w:rFonts w:ascii="Times New Roman" w:hAnsi="Times New Roman"/>
          <w:sz w:val="28"/>
          <w:szCs w:val="28"/>
        </w:rPr>
        <w:t xml:space="preserve"> 2.1 </w:t>
      </w:r>
      <w:r w:rsidR="00583827">
        <w:rPr>
          <w:rFonts w:ascii="Times New Roman" w:hAnsi="Times New Roman"/>
          <w:sz w:val="28"/>
          <w:szCs w:val="28"/>
        </w:rPr>
        <w:t xml:space="preserve"> Настоящий П</w:t>
      </w:r>
      <w:r w:rsidRPr="00AA551A">
        <w:rPr>
          <w:rFonts w:ascii="Times New Roman" w:hAnsi="Times New Roman"/>
          <w:sz w:val="28"/>
          <w:szCs w:val="28"/>
        </w:rPr>
        <w:t>орядок  разработан  в целях организации бесплатного двухразового горячего питания детей с ограниченными возможностями здоровья (далее - ОВЗ) и детей-инвалидов</w:t>
      </w:r>
      <w:r w:rsidR="00EC2B60">
        <w:rPr>
          <w:rFonts w:ascii="Times New Roman" w:hAnsi="Times New Roman"/>
          <w:sz w:val="28"/>
          <w:szCs w:val="28"/>
        </w:rPr>
        <w:t>,</w:t>
      </w:r>
      <w:r w:rsidRPr="00AA551A">
        <w:rPr>
          <w:rFonts w:ascii="Times New Roman" w:hAnsi="Times New Roman"/>
          <w:sz w:val="28"/>
          <w:szCs w:val="28"/>
        </w:rPr>
        <w:t xml:space="preserve"> обучающихся очно в муниципальных общеобразовательных организациях Калачевского </w:t>
      </w:r>
      <w:r w:rsidRPr="00AA551A">
        <w:rPr>
          <w:rFonts w:ascii="Times New Roman" w:hAnsi="Times New Roman"/>
          <w:sz w:val="28"/>
          <w:szCs w:val="28"/>
        </w:rPr>
        <w:lastRenderedPageBreak/>
        <w:t>муниципального района Волгоградской области и устанавливает правила</w:t>
      </w:r>
      <w:r w:rsidR="00583827">
        <w:rPr>
          <w:rFonts w:ascii="Times New Roman" w:hAnsi="Times New Roman"/>
          <w:sz w:val="28"/>
          <w:szCs w:val="28"/>
        </w:rPr>
        <w:t>,</w:t>
      </w:r>
      <w:r w:rsidRPr="00AA551A">
        <w:rPr>
          <w:rFonts w:ascii="Times New Roman" w:hAnsi="Times New Roman"/>
          <w:sz w:val="28"/>
          <w:szCs w:val="28"/>
        </w:rPr>
        <w:t xml:space="preserve"> и условия обеспечения бесплатным двухразовым горячим питанием детей с ОВЗ и детей-инвалидов.</w:t>
      </w:r>
    </w:p>
    <w:p w:rsidR="00752936" w:rsidRDefault="00AA551A" w:rsidP="00AA551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B6EC0" w:rsidRPr="00AA551A">
        <w:rPr>
          <w:rFonts w:ascii="Times New Roman" w:hAnsi="Times New Roman"/>
          <w:b/>
          <w:sz w:val="28"/>
          <w:szCs w:val="28"/>
        </w:rPr>
        <w:t>Порядок предоставления двухразового горячего питания</w:t>
      </w:r>
    </w:p>
    <w:p w:rsidR="00AA551A" w:rsidRDefault="00AA551A" w:rsidP="00AA551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551A" w:rsidRPr="004B7E49" w:rsidRDefault="00AA551A" w:rsidP="00AA551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A551A">
        <w:rPr>
          <w:rFonts w:ascii="Times New Roman" w:hAnsi="Times New Roman"/>
          <w:sz w:val="28"/>
          <w:szCs w:val="28"/>
        </w:rPr>
        <w:t xml:space="preserve">3.1 </w:t>
      </w:r>
      <w:r>
        <w:rPr>
          <w:rFonts w:ascii="Times New Roman" w:hAnsi="Times New Roman"/>
          <w:sz w:val="28"/>
          <w:szCs w:val="28"/>
        </w:rPr>
        <w:t xml:space="preserve">Обучающиеся с ОВЗ и дети – инвалиды обеспечиваются бесплатным двухразовым горячим питанием в течение учебного года при очной форме обучения в дни фактического посещения ими </w:t>
      </w:r>
      <w:r w:rsidR="000C381D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="000C381D" w:rsidRPr="004B7E49">
        <w:rPr>
          <w:rFonts w:ascii="Times New Roman" w:hAnsi="Times New Roman"/>
          <w:sz w:val="28"/>
          <w:szCs w:val="28"/>
        </w:rPr>
        <w:t>организации:</w:t>
      </w:r>
    </w:p>
    <w:p w:rsidR="004E3D59" w:rsidRDefault="008E5037" w:rsidP="00AA551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B7E49">
        <w:rPr>
          <w:rFonts w:ascii="Times New Roman" w:hAnsi="Times New Roman"/>
          <w:sz w:val="28"/>
          <w:szCs w:val="28"/>
        </w:rPr>
        <w:t xml:space="preserve">- </w:t>
      </w:r>
      <w:r w:rsidR="00F16A46" w:rsidRPr="004B7E49">
        <w:rPr>
          <w:rFonts w:ascii="Times New Roman" w:hAnsi="Times New Roman"/>
          <w:sz w:val="28"/>
          <w:szCs w:val="28"/>
        </w:rPr>
        <w:t xml:space="preserve">обеспечение   </w:t>
      </w:r>
      <w:r w:rsidRPr="004B7E49">
        <w:rPr>
          <w:rFonts w:ascii="Times New Roman" w:hAnsi="Times New Roman"/>
          <w:sz w:val="28"/>
          <w:szCs w:val="28"/>
        </w:rPr>
        <w:t xml:space="preserve"> обучающи</w:t>
      </w:r>
      <w:r w:rsidR="00F16A46" w:rsidRPr="004B7E49">
        <w:rPr>
          <w:rFonts w:ascii="Times New Roman" w:hAnsi="Times New Roman"/>
          <w:sz w:val="28"/>
          <w:szCs w:val="28"/>
        </w:rPr>
        <w:t xml:space="preserve">хся </w:t>
      </w:r>
      <w:r w:rsidRPr="004B7E49">
        <w:rPr>
          <w:rFonts w:ascii="Times New Roman" w:hAnsi="Times New Roman"/>
          <w:sz w:val="28"/>
          <w:szCs w:val="28"/>
        </w:rPr>
        <w:t xml:space="preserve"> по очной форме обучения, признанны</w:t>
      </w:r>
      <w:r w:rsidR="004B7E49" w:rsidRPr="004B7E49">
        <w:rPr>
          <w:rFonts w:ascii="Times New Roman" w:hAnsi="Times New Roman"/>
          <w:sz w:val="28"/>
          <w:szCs w:val="28"/>
        </w:rPr>
        <w:t>х лицами с ОВЗ и детьми-инвалидами</w:t>
      </w:r>
      <w:r w:rsidR="00536028" w:rsidRPr="004B7E49">
        <w:rPr>
          <w:rFonts w:ascii="Times New Roman" w:hAnsi="Times New Roman"/>
          <w:sz w:val="28"/>
          <w:szCs w:val="28"/>
        </w:rPr>
        <w:t>,</w:t>
      </w:r>
      <w:r w:rsidR="002C35BE" w:rsidRPr="004B7E49">
        <w:rPr>
          <w:rFonts w:ascii="Times New Roman" w:hAnsi="Times New Roman"/>
          <w:sz w:val="28"/>
          <w:szCs w:val="28"/>
        </w:rPr>
        <w:t xml:space="preserve"> одновременно </w:t>
      </w:r>
      <w:r w:rsidR="00DE421F">
        <w:rPr>
          <w:rFonts w:ascii="Times New Roman" w:hAnsi="Times New Roman"/>
          <w:sz w:val="28"/>
          <w:szCs w:val="28"/>
        </w:rPr>
        <w:t xml:space="preserve"> являющимися </w:t>
      </w:r>
      <w:r w:rsidRPr="004B7E49">
        <w:rPr>
          <w:rFonts w:ascii="Times New Roman" w:hAnsi="Times New Roman"/>
          <w:sz w:val="28"/>
          <w:szCs w:val="28"/>
        </w:rPr>
        <w:t xml:space="preserve"> получа</w:t>
      </w:r>
      <w:r w:rsidR="002C35BE" w:rsidRPr="004B7E49">
        <w:rPr>
          <w:rFonts w:ascii="Times New Roman" w:hAnsi="Times New Roman"/>
          <w:sz w:val="28"/>
          <w:szCs w:val="28"/>
        </w:rPr>
        <w:t>телями мер социальной поддержки,  предусм</w:t>
      </w:r>
      <w:r w:rsidR="00A53300" w:rsidRPr="004B7E49">
        <w:rPr>
          <w:rFonts w:ascii="Times New Roman" w:hAnsi="Times New Roman"/>
          <w:sz w:val="28"/>
          <w:szCs w:val="28"/>
        </w:rPr>
        <w:t xml:space="preserve">отренной </w:t>
      </w:r>
      <w:r w:rsidR="002C35BE" w:rsidRPr="004B7E49">
        <w:rPr>
          <w:rFonts w:ascii="Times New Roman" w:hAnsi="Times New Roman"/>
          <w:sz w:val="28"/>
          <w:szCs w:val="28"/>
        </w:rPr>
        <w:t xml:space="preserve"> ст</w:t>
      </w:r>
      <w:r w:rsidR="00A53300" w:rsidRPr="004B7E49">
        <w:rPr>
          <w:rFonts w:ascii="Times New Roman" w:hAnsi="Times New Roman"/>
          <w:sz w:val="28"/>
          <w:szCs w:val="28"/>
        </w:rPr>
        <w:t xml:space="preserve">атьей </w:t>
      </w:r>
      <w:r w:rsidR="002C35BE" w:rsidRPr="004B7E49">
        <w:rPr>
          <w:rFonts w:ascii="Times New Roman" w:hAnsi="Times New Roman"/>
          <w:sz w:val="28"/>
          <w:szCs w:val="28"/>
        </w:rPr>
        <w:t xml:space="preserve"> 46 </w:t>
      </w:r>
      <w:r w:rsidR="00A53300" w:rsidRPr="004B7E49">
        <w:rPr>
          <w:rFonts w:ascii="Times New Roman" w:hAnsi="Times New Roman"/>
          <w:sz w:val="28"/>
          <w:szCs w:val="28"/>
        </w:rPr>
        <w:t>С</w:t>
      </w:r>
      <w:r w:rsidR="002C35BE" w:rsidRPr="004B7E49">
        <w:rPr>
          <w:rFonts w:ascii="Times New Roman" w:hAnsi="Times New Roman"/>
          <w:sz w:val="28"/>
          <w:szCs w:val="28"/>
        </w:rPr>
        <w:t>оц</w:t>
      </w:r>
      <w:r w:rsidR="00A53300" w:rsidRPr="004B7E49">
        <w:rPr>
          <w:rFonts w:ascii="Times New Roman" w:hAnsi="Times New Roman"/>
          <w:sz w:val="28"/>
          <w:szCs w:val="28"/>
        </w:rPr>
        <w:t xml:space="preserve">иального </w:t>
      </w:r>
      <w:r w:rsidR="002C35BE" w:rsidRPr="004B7E49">
        <w:rPr>
          <w:rFonts w:ascii="Times New Roman" w:hAnsi="Times New Roman"/>
          <w:sz w:val="28"/>
          <w:szCs w:val="28"/>
        </w:rPr>
        <w:t xml:space="preserve"> код</w:t>
      </w:r>
      <w:r w:rsidR="00A53300" w:rsidRPr="004B7E49">
        <w:rPr>
          <w:rFonts w:ascii="Times New Roman" w:hAnsi="Times New Roman"/>
          <w:sz w:val="28"/>
          <w:szCs w:val="28"/>
        </w:rPr>
        <w:t>екса</w:t>
      </w:r>
      <w:r w:rsidR="00DE421F">
        <w:rPr>
          <w:rFonts w:ascii="Times New Roman" w:hAnsi="Times New Roman"/>
          <w:sz w:val="28"/>
          <w:szCs w:val="28"/>
        </w:rPr>
        <w:t>Волгоградской области</w:t>
      </w:r>
      <w:r w:rsidRPr="004B7E49">
        <w:rPr>
          <w:rFonts w:ascii="Times New Roman" w:hAnsi="Times New Roman"/>
          <w:sz w:val="28"/>
          <w:szCs w:val="28"/>
        </w:rPr>
        <w:t xml:space="preserve">, предоставляется на каждый учебный день </w:t>
      </w:r>
      <w:r w:rsidR="002C35BE" w:rsidRPr="004B7E49">
        <w:rPr>
          <w:rFonts w:ascii="Times New Roman" w:hAnsi="Times New Roman"/>
          <w:sz w:val="28"/>
          <w:szCs w:val="28"/>
        </w:rPr>
        <w:t>в размере 50 рублей</w:t>
      </w:r>
      <w:r w:rsidR="00D10515" w:rsidRPr="004B7E49">
        <w:rPr>
          <w:rFonts w:ascii="Times New Roman" w:hAnsi="Times New Roman"/>
          <w:sz w:val="28"/>
          <w:szCs w:val="28"/>
        </w:rPr>
        <w:t xml:space="preserve"> (в том</w:t>
      </w:r>
      <w:r w:rsidR="002C35BE" w:rsidRPr="004B7E49">
        <w:rPr>
          <w:rFonts w:ascii="Times New Roman" w:hAnsi="Times New Roman"/>
          <w:sz w:val="28"/>
          <w:szCs w:val="28"/>
        </w:rPr>
        <w:t xml:space="preserve"> числеза счет средств </w:t>
      </w:r>
      <w:r w:rsidR="00D10515" w:rsidRPr="004B7E49">
        <w:rPr>
          <w:rFonts w:ascii="Times New Roman" w:hAnsi="Times New Roman"/>
          <w:sz w:val="28"/>
          <w:szCs w:val="28"/>
        </w:rPr>
        <w:t>областного бюджета Волгоградской области</w:t>
      </w:r>
      <w:r w:rsidR="002C35BE" w:rsidRPr="004B7E49">
        <w:rPr>
          <w:rFonts w:ascii="Times New Roman" w:hAnsi="Times New Roman"/>
          <w:sz w:val="28"/>
          <w:szCs w:val="28"/>
        </w:rPr>
        <w:t xml:space="preserve"> 20 руб</w:t>
      </w:r>
      <w:r w:rsidR="00D10515" w:rsidRPr="004B7E49">
        <w:rPr>
          <w:rFonts w:ascii="Times New Roman" w:hAnsi="Times New Roman"/>
          <w:sz w:val="28"/>
          <w:szCs w:val="28"/>
        </w:rPr>
        <w:t xml:space="preserve">. </w:t>
      </w:r>
      <w:r w:rsidR="00583827" w:rsidRPr="004B7E49">
        <w:rPr>
          <w:rFonts w:ascii="Times New Roman" w:hAnsi="Times New Roman"/>
          <w:sz w:val="28"/>
          <w:szCs w:val="28"/>
        </w:rPr>
        <w:t>и из бюджета Кал</w:t>
      </w:r>
      <w:r w:rsidR="004E3D59">
        <w:rPr>
          <w:rFonts w:ascii="Times New Roman" w:hAnsi="Times New Roman"/>
          <w:sz w:val="28"/>
          <w:szCs w:val="28"/>
        </w:rPr>
        <w:t>ачевского муниципального района 30 руб.)</w:t>
      </w:r>
    </w:p>
    <w:p w:rsidR="008E5037" w:rsidRDefault="008E5037" w:rsidP="00AA551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35BE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>если об</w:t>
      </w:r>
      <w:r w:rsidR="00F16A46">
        <w:rPr>
          <w:rFonts w:ascii="Times New Roman" w:hAnsi="Times New Roman"/>
          <w:sz w:val="28"/>
          <w:szCs w:val="28"/>
        </w:rPr>
        <w:t>учающийся с ОВЗ и дети-инвалиды</w:t>
      </w:r>
      <w:r>
        <w:rPr>
          <w:rFonts w:ascii="Times New Roman" w:hAnsi="Times New Roman"/>
          <w:sz w:val="28"/>
          <w:szCs w:val="28"/>
        </w:rPr>
        <w:t xml:space="preserve">, не относятся </w:t>
      </w:r>
      <w:r w:rsidR="00F16A46">
        <w:rPr>
          <w:rFonts w:ascii="Times New Roman" w:hAnsi="Times New Roman"/>
          <w:sz w:val="28"/>
          <w:szCs w:val="28"/>
        </w:rPr>
        <w:t xml:space="preserve"> ни к одной из категорий </w:t>
      </w:r>
      <w:r w:rsidR="004E3D59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 w:rsidR="00F16A46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2 статьи 46 Социального кодекса</w:t>
      </w:r>
      <w:r w:rsidR="00D10515">
        <w:rPr>
          <w:rFonts w:ascii="Times New Roman" w:eastAsia="Times New Roman" w:hAnsi="Times New Roman"/>
          <w:sz w:val="28"/>
          <w:szCs w:val="28"/>
          <w:lang w:eastAsia="ru-RU"/>
        </w:rPr>
        <w:t>Волгоградской области</w:t>
      </w:r>
      <w:r w:rsidR="004E3D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6A46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r w:rsidR="004E3D59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</w:t>
      </w:r>
      <w:r w:rsidR="00DE421F">
        <w:rPr>
          <w:rFonts w:ascii="Times New Roman" w:eastAsia="Times New Roman" w:hAnsi="Times New Roman"/>
          <w:sz w:val="28"/>
          <w:szCs w:val="28"/>
          <w:lang w:eastAsia="ru-RU"/>
        </w:rPr>
        <w:t xml:space="preserve">чивается </w:t>
      </w:r>
      <w:r w:rsidR="00F16A46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двухразовым питанием</w:t>
      </w:r>
      <w:r w:rsidR="00DE421F">
        <w:rPr>
          <w:rFonts w:ascii="Times New Roman" w:eastAsia="Times New Roman" w:hAnsi="Times New Roman"/>
          <w:sz w:val="28"/>
          <w:szCs w:val="28"/>
          <w:lang w:eastAsia="ru-RU"/>
        </w:rPr>
        <w:t>в размере 50 рублей</w:t>
      </w:r>
      <w:r w:rsidR="004E3D59">
        <w:rPr>
          <w:rFonts w:ascii="Times New Roman" w:eastAsia="Times New Roman" w:hAnsi="Times New Roman"/>
          <w:sz w:val="28"/>
          <w:szCs w:val="28"/>
          <w:lang w:eastAsia="ru-RU"/>
        </w:rPr>
        <w:t xml:space="preserve"> за   счет средств </w:t>
      </w:r>
      <w:r w:rsidR="00F16A46">
        <w:rPr>
          <w:rFonts w:ascii="Times New Roman" w:eastAsia="Times New Roman" w:hAnsi="Times New Roman"/>
          <w:sz w:val="28"/>
          <w:szCs w:val="28"/>
          <w:lang w:eastAsia="ru-RU"/>
        </w:rPr>
        <w:t>Кал</w:t>
      </w:r>
      <w:r w:rsidR="00D105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21F">
        <w:rPr>
          <w:rFonts w:ascii="Times New Roman" w:eastAsia="Times New Roman" w:hAnsi="Times New Roman"/>
          <w:sz w:val="28"/>
          <w:szCs w:val="28"/>
          <w:lang w:eastAsia="ru-RU"/>
        </w:rPr>
        <w:t>чевского муниципального района.</w:t>
      </w:r>
    </w:p>
    <w:p w:rsidR="0062110C" w:rsidRDefault="00AA551A" w:rsidP="0062110C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3.2 Обучающийся с ОВ</w:t>
      </w:r>
      <w:r w:rsidR="003159B5">
        <w:rPr>
          <w:rFonts w:ascii="Times New Roman" w:hAnsi="Times New Roman"/>
          <w:sz w:val="28"/>
          <w:szCs w:val="28"/>
        </w:rPr>
        <w:t>З  и дети - инвалиды обеспечиваю</w:t>
      </w:r>
      <w:r>
        <w:rPr>
          <w:rFonts w:ascii="Times New Roman" w:hAnsi="Times New Roman"/>
          <w:sz w:val="28"/>
          <w:szCs w:val="28"/>
        </w:rPr>
        <w:t xml:space="preserve">тся бесплатным двухразовым горячим питанием </w:t>
      </w:r>
      <w:r w:rsidR="004E3D59">
        <w:rPr>
          <w:rFonts w:ascii="Times New Roman" w:hAnsi="Times New Roman"/>
          <w:sz w:val="28"/>
          <w:szCs w:val="28"/>
        </w:rPr>
        <w:t>на основании заявления родителя</w:t>
      </w:r>
      <w:r w:rsidR="0062110C">
        <w:rPr>
          <w:rFonts w:ascii="Times New Roman" w:hAnsi="Times New Roman"/>
          <w:sz w:val="28"/>
          <w:szCs w:val="28"/>
        </w:rPr>
        <w:t xml:space="preserve">и предоставления документа, </w:t>
      </w:r>
      <w:r w:rsidR="002C35B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подтверждающего </w:t>
      </w:r>
      <w:r w:rsidR="0062110C"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ограниченную возможность здоровья</w:t>
      </w:r>
      <w:r w:rsidR="0062110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F16A46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инвалидность обучающегося (</w:t>
      </w:r>
      <w:r w:rsidR="002C35BE">
        <w:rPr>
          <w:rFonts w:ascii="Times New Roman" w:eastAsia="Times New Roman" w:hAnsi="Times New Roman"/>
          <w:sz w:val="28"/>
          <w:szCs w:val="28"/>
          <w:lang w:eastAsia="ru-RU"/>
        </w:rPr>
        <w:t>по форме соглас</w:t>
      </w:r>
      <w:r w:rsidR="004E3D59">
        <w:rPr>
          <w:rFonts w:ascii="Times New Roman" w:eastAsia="Times New Roman" w:hAnsi="Times New Roman"/>
          <w:sz w:val="28"/>
          <w:szCs w:val="28"/>
          <w:lang w:eastAsia="ru-RU"/>
        </w:rPr>
        <w:t>но приложению</w:t>
      </w:r>
      <w:r w:rsidR="002C35B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</w:t>
      </w:r>
      <w:r w:rsidR="004E3D59">
        <w:rPr>
          <w:rFonts w:ascii="Times New Roman" w:eastAsia="Times New Roman" w:hAnsi="Times New Roman"/>
          <w:sz w:val="28"/>
          <w:szCs w:val="28"/>
          <w:lang w:eastAsia="ru-RU"/>
        </w:rPr>
        <w:t xml:space="preserve">оящему </w:t>
      </w:r>
      <w:r w:rsidR="00DE421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</w:t>
      </w:r>
      <w:r w:rsidR="00F16A4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2110C" w:rsidRDefault="0062110C" w:rsidP="0062110C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 </w:t>
      </w:r>
      <w:r w:rsidR="00606896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бесплатного двухразо</w:t>
      </w:r>
      <w:r w:rsidR="002C35BE">
        <w:rPr>
          <w:rFonts w:ascii="Times New Roman" w:eastAsia="Times New Roman" w:hAnsi="Times New Roman"/>
          <w:sz w:val="28"/>
          <w:szCs w:val="28"/>
          <w:lang w:eastAsia="ru-RU"/>
        </w:rPr>
        <w:t xml:space="preserve">вого горячего питания обучающихся </w:t>
      </w:r>
      <w:r w:rsidR="00606896"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ОВЗ и детям-инвалидам оформляется приказом по общеобразовательной организации в течение двух рабочих дней со дня подачи заяв</w:t>
      </w:r>
      <w:r w:rsidR="00993987">
        <w:rPr>
          <w:rFonts w:ascii="Times New Roman" w:eastAsia="Times New Roman" w:hAnsi="Times New Roman"/>
          <w:sz w:val="28"/>
          <w:szCs w:val="28"/>
          <w:lang w:eastAsia="ru-RU"/>
        </w:rPr>
        <w:t>ления родителя</w:t>
      </w:r>
      <w:r w:rsidR="0060689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93987">
        <w:rPr>
          <w:rFonts w:ascii="Times New Roman" w:eastAsia="Times New Roman" w:hAnsi="Times New Roman"/>
          <w:sz w:val="28"/>
          <w:szCs w:val="28"/>
          <w:lang w:eastAsia="ru-RU"/>
        </w:rPr>
        <w:t>законный представитель</w:t>
      </w:r>
      <w:r w:rsidR="00606896">
        <w:rPr>
          <w:rFonts w:ascii="Times New Roman" w:eastAsia="Times New Roman" w:hAnsi="Times New Roman"/>
          <w:sz w:val="28"/>
          <w:szCs w:val="28"/>
          <w:lang w:eastAsia="ru-RU"/>
        </w:rPr>
        <w:t>) обучающегося с ОВЗ и детей-инвалидов.</w:t>
      </w:r>
    </w:p>
    <w:p w:rsidR="00606896" w:rsidRPr="00F32DAF" w:rsidRDefault="00606896" w:rsidP="0062110C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 Ответственность за обеспечение бесплатным двухразовым горячим питанием обучающихся с ОВЗ и детей – инвалидов возлагается на руководителя образовательной организации.</w:t>
      </w:r>
    </w:p>
    <w:p w:rsidR="00F16A46" w:rsidRPr="004B7E49" w:rsidRDefault="00606896" w:rsidP="00F16A4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896">
        <w:rPr>
          <w:rFonts w:ascii="Times New Roman" w:hAnsi="Times New Roman"/>
          <w:sz w:val="28"/>
          <w:szCs w:val="28"/>
        </w:rPr>
        <w:t xml:space="preserve">3.5 В случае изменения основания предоставления права обучающемуся </w:t>
      </w:r>
      <w:r w:rsidRPr="00606896">
        <w:rPr>
          <w:rFonts w:ascii="Times New Roman" w:eastAsia="Times New Roman" w:hAnsi="Times New Roman"/>
          <w:sz w:val="28"/>
          <w:szCs w:val="28"/>
          <w:lang w:eastAsia="ru-RU"/>
        </w:rPr>
        <w:t>с ОВЗ и детей –инвалидов</w:t>
      </w:r>
      <w:r w:rsidR="008E503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получение бесплатного двухра</w:t>
      </w:r>
      <w:r w:rsidR="00993987">
        <w:rPr>
          <w:rFonts w:ascii="Times New Roman" w:eastAsia="Times New Roman" w:hAnsi="Times New Roman"/>
          <w:sz w:val="28"/>
          <w:szCs w:val="28"/>
          <w:lang w:eastAsia="ru-RU"/>
        </w:rPr>
        <w:t xml:space="preserve">зового горячего питания родитель </w:t>
      </w:r>
      <w:r w:rsidR="008E503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93987">
        <w:rPr>
          <w:rFonts w:ascii="Times New Roman" w:eastAsia="Times New Roman" w:hAnsi="Times New Roman"/>
          <w:sz w:val="28"/>
          <w:szCs w:val="28"/>
          <w:lang w:eastAsia="ru-RU"/>
        </w:rPr>
        <w:t>законный представитель</w:t>
      </w:r>
      <w:r w:rsidR="008E5037">
        <w:rPr>
          <w:rFonts w:ascii="Times New Roman" w:eastAsia="Times New Roman" w:hAnsi="Times New Roman"/>
          <w:sz w:val="28"/>
          <w:szCs w:val="28"/>
          <w:lang w:eastAsia="ru-RU"/>
        </w:rPr>
        <w:t>) обучающегося в течение двух рабочих дней со дня наступления таких изменений должны сообщить об этом в администрацию образовательной организации.</w:t>
      </w:r>
    </w:p>
    <w:p w:rsidR="00F16A46" w:rsidRPr="00B02F3F" w:rsidRDefault="00F16A46" w:rsidP="00F16A46">
      <w:pPr>
        <w:widowControl w:val="0"/>
        <w:tabs>
          <w:tab w:val="left" w:pos="1186"/>
        </w:tabs>
        <w:spacing w:after="56" w:line="322" w:lineRule="exact"/>
        <w:ind w:right="64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</w:p>
    <w:p w:rsidR="00F16A46" w:rsidRDefault="00F16A46" w:rsidP="00F16A4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  <w:r w:rsidRPr="00ED32F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порядку</w:t>
        </w:r>
      </w:hyperlink>
      <w:r w:rsidRPr="00D1515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обеспечения бесплатным</w:t>
      </w:r>
    </w:p>
    <w:p w:rsidR="00F16A46" w:rsidRDefault="00F16A46" w:rsidP="00F16A4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1515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двухразовым горячим питанием обучающихся</w:t>
      </w:r>
    </w:p>
    <w:p w:rsidR="00F16A46" w:rsidRDefault="00F16A46" w:rsidP="00F16A4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1515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с ограниченными возможностями здоровья</w:t>
      </w:r>
    </w:p>
    <w:p w:rsidR="00F16A46" w:rsidRDefault="00F16A46" w:rsidP="00F16A4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1515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и детей -инвалидов  в муниципальных</w:t>
      </w:r>
    </w:p>
    <w:p w:rsidR="00F16A46" w:rsidRDefault="00F16A46" w:rsidP="00F16A4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1515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общеобразовательных организациях </w:t>
      </w:r>
    </w:p>
    <w:p w:rsidR="00F16A46" w:rsidRDefault="00F16A46" w:rsidP="00F16A4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1515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Калачевского  муниципального</w:t>
      </w:r>
    </w:p>
    <w:p w:rsidR="00F16A46" w:rsidRPr="00ED32FA" w:rsidRDefault="00F16A46" w:rsidP="00F16A46">
      <w:pPr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15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района Волгоградской области</w:t>
      </w:r>
    </w:p>
    <w:p w:rsidR="00F16A46" w:rsidRPr="00ED32FA" w:rsidRDefault="00F16A46" w:rsidP="00F16A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A46" w:rsidRPr="00ED32FA" w:rsidRDefault="00F16A46" w:rsidP="00F16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Руководителю муниципальной</w:t>
      </w:r>
    </w:p>
    <w:p w:rsidR="00F16A46" w:rsidRPr="00ED32FA" w:rsidRDefault="00F16A46" w:rsidP="00F16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общеобразовательной организации</w:t>
      </w:r>
    </w:p>
    <w:p w:rsidR="00F16A46" w:rsidRPr="00ED32FA" w:rsidRDefault="00F16A46" w:rsidP="00F16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_____________________________________________</w:t>
      </w:r>
    </w:p>
    <w:p w:rsidR="00F16A46" w:rsidRPr="00ED32FA" w:rsidRDefault="00F16A46" w:rsidP="00F16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наименование должности руководителя</w:t>
      </w:r>
    </w:p>
    <w:p w:rsidR="00F16A46" w:rsidRPr="00ED32FA" w:rsidRDefault="00F16A46" w:rsidP="00F16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муниципальной общеобразовательной организации</w:t>
      </w:r>
    </w:p>
    <w:p w:rsidR="00F16A46" w:rsidRPr="00ED32FA" w:rsidRDefault="00F16A46" w:rsidP="00F16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_____________________________________________</w:t>
      </w:r>
    </w:p>
    <w:p w:rsidR="00F16A46" w:rsidRPr="00ED32FA" w:rsidRDefault="00F16A46" w:rsidP="00F16A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A46" w:rsidRPr="00ED32FA" w:rsidRDefault="00F16A46" w:rsidP="00F16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от __________________________________________</w:t>
      </w:r>
    </w:p>
    <w:p w:rsidR="00F16A46" w:rsidRPr="00ED32FA" w:rsidRDefault="00F16A46" w:rsidP="00F16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____________________________________________,</w:t>
      </w:r>
    </w:p>
    <w:p w:rsidR="00F16A46" w:rsidRPr="00ED32FA" w:rsidRDefault="00F16A46" w:rsidP="00F16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фамилия, имя, отчество (при наличии)</w:t>
      </w:r>
    </w:p>
    <w:p w:rsidR="00F16A46" w:rsidRPr="00ED32FA" w:rsidRDefault="00F16A46" w:rsidP="00F16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проживающего по адресу: _____________________</w:t>
      </w:r>
    </w:p>
    <w:p w:rsidR="00F16A46" w:rsidRPr="00ED32FA" w:rsidRDefault="00F16A46" w:rsidP="00F16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_____________________________________________</w:t>
      </w:r>
    </w:p>
    <w:p w:rsidR="00F16A46" w:rsidRPr="00ED32FA" w:rsidRDefault="00F16A46" w:rsidP="00F16A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A46" w:rsidRPr="00ED32FA" w:rsidRDefault="00F16A46" w:rsidP="00F16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паспортные данные: __________________________</w:t>
      </w:r>
    </w:p>
    <w:p w:rsidR="00F16A46" w:rsidRPr="00ED32FA" w:rsidRDefault="00F16A46" w:rsidP="00F16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_____________________________________________</w:t>
      </w:r>
    </w:p>
    <w:p w:rsidR="00F16A46" w:rsidRPr="00ED32FA" w:rsidRDefault="00F16A46" w:rsidP="00F16A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A46" w:rsidRPr="00ED32FA" w:rsidRDefault="00F16A46" w:rsidP="00F16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контактный телефон: _________________________</w:t>
      </w:r>
    </w:p>
    <w:p w:rsidR="00F16A46" w:rsidRPr="00ED32FA" w:rsidRDefault="00F16A46" w:rsidP="00F16A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A46" w:rsidRPr="00F32DAF" w:rsidRDefault="00F16A46" w:rsidP="00F16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32DAF">
        <w:rPr>
          <w:rFonts w:ascii="Times New Roman" w:eastAsia="Times New Roman" w:hAnsi="Times New Roman"/>
          <w:b/>
          <w:bCs/>
          <w:color w:val="26282F"/>
          <w:lang w:eastAsia="ru-RU"/>
        </w:rPr>
        <w:t>ЗАЯВЛЕНИЕ</w:t>
      </w:r>
    </w:p>
    <w:p w:rsidR="00F16A46" w:rsidRPr="00ED32FA" w:rsidRDefault="00F16A46" w:rsidP="00F16A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A46" w:rsidRPr="00ED32FA" w:rsidRDefault="00F16A46" w:rsidP="00F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Прошу Вас предоставить моему сыну (моей дочери) 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____________,</w:t>
      </w:r>
    </w:p>
    <w:p w:rsidR="00F16A46" w:rsidRPr="00ED32FA" w:rsidRDefault="00F16A46" w:rsidP="00F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32FA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(при наличии), дата рождения</w:t>
      </w:r>
    </w:p>
    <w:p w:rsidR="00F16A46" w:rsidRDefault="00F16A46" w:rsidP="009939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обучающемуся ____ класса,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двухразовое горячее питание</w:t>
      </w:r>
      <w:r w:rsidR="00993987">
        <w:rPr>
          <w:rFonts w:ascii="Times New Roman" w:eastAsia="Times New Roman" w:hAnsi="Times New Roman"/>
          <w:sz w:val="28"/>
          <w:szCs w:val="28"/>
          <w:lang w:eastAsia="ru-RU"/>
        </w:rPr>
        <w:t>покатегории в соответствии</w:t>
      </w: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>(нужное подчеркнуть):</w:t>
      </w:r>
    </w:p>
    <w:p w:rsidR="00F16A46" w:rsidRPr="00ED32FA" w:rsidRDefault="00F16A46" w:rsidP="00F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A46" w:rsidRDefault="00F16A46" w:rsidP="00F16A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дети</w:t>
      </w: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с ограниченными возможностями здоровья</w:t>
      </w:r>
    </w:p>
    <w:p w:rsidR="00F16A46" w:rsidRDefault="00F16A46" w:rsidP="00F16A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дети  -  инвалиды</w:t>
      </w: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6A46" w:rsidRDefault="00F16A46" w:rsidP="00F16A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A46" w:rsidRDefault="00F16A46" w:rsidP="00F16A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______________________________________________________________</w:t>
      </w:r>
    </w:p>
    <w:p w:rsidR="00F16A46" w:rsidRPr="00ED32FA" w:rsidRDefault="00F16A46" w:rsidP="00F16A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ф</w:t>
      </w:r>
      <w:r w:rsidRPr="00ED32FA">
        <w:rPr>
          <w:rFonts w:ascii="Times New Roman" w:eastAsia="Times New Roman" w:hAnsi="Times New Roman"/>
          <w:sz w:val="20"/>
          <w:szCs w:val="20"/>
          <w:lang w:eastAsia="ru-RU"/>
        </w:rPr>
        <w:t>амилия ,имя, отчество (при наличии)</w:t>
      </w:r>
    </w:p>
    <w:p w:rsidR="00F16A46" w:rsidRDefault="00F16A46" w:rsidP="00F16A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 июля 2006г. № 152 –ФЗ «О персональных данных» даю согласие на обработку и использование муниципальной общеобразовательной организацией представленных в заявлении персональных данных в целях принятия решения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моему сыну (моей дочери) меры социальной поддержки в виде частичной компенсации стоимости питания.</w:t>
      </w:r>
    </w:p>
    <w:p w:rsidR="00F16A46" w:rsidRDefault="00F16A46" w:rsidP="00F16A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A46" w:rsidRPr="00ED32FA" w:rsidRDefault="00F16A46" w:rsidP="00F16A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A46" w:rsidRPr="00ED32FA" w:rsidRDefault="00F16A46" w:rsidP="00F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Приложение (нужное отметить):</w:t>
      </w:r>
    </w:p>
    <w:p w:rsidR="00F16A46" w:rsidRDefault="006B1155" w:rsidP="00F16A4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ограниченную возможность здоровья</w:t>
      </w:r>
      <w:r w:rsidR="004B7E4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справка ПМПК) и инвалидность (справка МСЭ)</w:t>
      </w:r>
    </w:p>
    <w:p w:rsidR="00F16A46" w:rsidRPr="005E40CC" w:rsidRDefault="00F16A46" w:rsidP="00F16A4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0CC">
        <w:rPr>
          <w:rFonts w:ascii="Times New Roman" w:eastAsia="Times New Roman" w:hAnsi="Times New Roman"/>
          <w:sz w:val="28"/>
          <w:szCs w:val="28"/>
          <w:lang w:eastAsia="ru-RU"/>
        </w:rPr>
        <w:t>отсутствует.</w:t>
      </w:r>
    </w:p>
    <w:p w:rsidR="00F16A46" w:rsidRPr="00ED32FA" w:rsidRDefault="00F16A46" w:rsidP="00F16A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A46" w:rsidRPr="00ED32FA" w:rsidRDefault="00F16A46" w:rsidP="00F16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"__"___________20      </w:t>
      </w: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>г. ______________________________________</w:t>
      </w:r>
    </w:p>
    <w:p w:rsidR="00F16A46" w:rsidRPr="00ED32FA" w:rsidRDefault="00F16A46" w:rsidP="00F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FA">
        <w:rPr>
          <w:rFonts w:ascii="Times New Roman" w:eastAsia="Times New Roman" w:hAnsi="Times New Roman"/>
          <w:sz w:val="28"/>
          <w:szCs w:val="28"/>
          <w:lang w:eastAsia="ru-RU"/>
        </w:rPr>
        <w:t>(подпись заявителя)</w:t>
      </w:r>
    </w:p>
    <w:p w:rsidR="00F16A46" w:rsidRPr="00ED32FA" w:rsidRDefault="00F16A46" w:rsidP="00F16A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A46" w:rsidRPr="00ED32FA" w:rsidRDefault="00F16A46" w:rsidP="00F16A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A46" w:rsidRPr="00606896" w:rsidRDefault="00F16A46" w:rsidP="00F16A46">
      <w:pPr>
        <w:ind w:left="142"/>
        <w:jc w:val="right"/>
        <w:rPr>
          <w:rFonts w:ascii="Times New Roman" w:hAnsi="Times New Roman"/>
          <w:sz w:val="28"/>
          <w:szCs w:val="28"/>
        </w:rPr>
      </w:pPr>
    </w:p>
    <w:sectPr w:rsidR="00F16A46" w:rsidRPr="00606896" w:rsidSect="008E50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3AB" w:rsidRDefault="00DD33AB">
      <w:pPr>
        <w:spacing w:after="0" w:line="240" w:lineRule="auto"/>
      </w:pPr>
      <w:r>
        <w:separator/>
      </w:r>
    </w:p>
  </w:endnote>
  <w:endnote w:type="continuationSeparator" w:id="1">
    <w:p w:rsidR="00DD33AB" w:rsidRDefault="00DD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3AB" w:rsidRDefault="00DD33AB">
      <w:pPr>
        <w:spacing w:after="0" w:line="240" w:lineRule="auto"/>
      </w:pPr>
      <w:r>
        <w:separator/>
      </w:r>
    </w:p>
  </w:footnote>
  <w:footnote w:type="continuationSeparator" w:id="1">
    <w:p w:rsidR="00DD33AB" w:rsidRDefault="00DD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43" w:rsidRDefault="00F161F1">
    <w:pPr>
      <w:rPr>
        <w:sz w:val="2"/>
        <w:szCs w:val="2"/>
      </w:rPr>
    </w:pPr>
    <w:r w:rsidRPr="00F161F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72.15pt;margin-top:32.75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" filled="f" stroked="f">
          <v:textbox style="mso-fit-shape-to-text:t" inset="0,0,0,0">
            <w:txbxContent>
              <w:p w:rsidR="00EB3843" w:rsidRDefault="00DD33AB">
                <w:pPr>
                  <w:pStyle w:val="a8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E56"/>
    <w:multiLevelType w:val="hybridMultilevel"/>
    <w:tmpl w:val="F1142C56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C1A0462"/>
    <w:multiLevelType w:val="multilevel"/>
    <w:tmpl w:val="B7CE05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574439"/>
    <w:multiLevelType w:val="multilevel"/>
    <w:tmpl w:val="F3F834C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B47180"/>
    <w:multiLevelType w:val="hybridMultilevel"/>
    <w:tmpl w:val="BA94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608"/>
    <w:multiLevelType w:val="multilevel"/>
    <w:tmpl w:val="36247A9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49" w:hanging="46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490B23"/>
    <w:multiLevelType w:val="hybridMultilevel"/>
    <w:tmpl w:val="C63C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170AD"/>
    <w:multiLevelType w:val="hybridMultilevel"/>
    <w:tmpl w:val="160AEA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C5813"/>
    <w:multiLevelType w:val="multilevel"/>
    <w:tmpl w:val="33F83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370B84"/>
    <w:multiLevelType w:val="multilevel"/>
    <w:tmpl w:val="E590624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84D03B7"/>
    <w:multiLevelType w:val="multilevel"/>
    <w:tmpl w:val="59605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D87483E"/>
    <w:multiLevelType w:val="multilevel"/>
    <w:tmpl w:val="6430E8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04E6A66"/>
    <w:multiLevelType w:val="hybridMultilevel"/>
    <w:tmpl w:val="545A5EAC"/>
    <w:lvl w:ilvl="0" w:tplc="041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648929A3"/>
    <w:multiLevelType w:val="hybridMultilevel"/>
    <w:tmpl w:val="88F0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C61BC"/>
    <w:multiLevelType w:val="multilevel"/>
    <w:tmpl w:val="5C84A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92F0D15"/>
    <w:multiLevelType w:val="hybridMultilevel"/>
    <w:tmpl w:val="3008F154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CDC7A31"/>
    <w:multiLevelType w:val="hybridMultilevel"/>
    <w:tmpl w:val="24D09D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C0CBB"/>
    <w:multiLevelType w:val="hybridMultilevel"/>
    <w:tmpl w:val="E0EC59C0"/>
    <w:lvl w:ilvl="0" w:tplc="88BE639A">
      <w:start w:val="1"/>
      <w:numFmt w:val="decimal"/>
      <w:lvlText w:val="%1."/>
      <w:lvlJc w:val="left"/>
      <w:pPr>
        <w:ind w:left="697" w:hanging="555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B4D1C"/>
    <w:multiLevelType w:val="multilevel"/>
    <w:tmpl w:val="F0EE6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4"/>
  </w:num>
  <w:num w:numId="5">
    <w:abstractNumId w:val="6"/>
  </w:num>
  <w:num w:numId="6">
    <w:abstractNumId w:val="7"/>
  </w:num>
  <w:num w:numId="7">
    <w:abstractNumId w:val="10"/>
  </w:num>
  <w:num w:numId="8">
    <w:abstractNumId w:val="13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16"/>
  </w:num>
  <w:num w:numId="14">
    <w:abstractNumId w:val="2"/>
  </w:num>
  <w:num w:numId="15">
    <w:abstractNumId w:val="3"/>
  </w:num>
  <w:num w:numId="16">
    <w:abstractNumId w:val="5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181B"/>
    <w:rsid w:val="00060968"/>
    <w:rsid w:val="00065DD0"/>
    <w:rsid w:val="00066C9C"/>
    <w:rsid w:val="00073632"/>
    <w:rsid w:val="000C381D"/>
    <w:rsid w:val="000D3507"/>
    <w:rsid w:val="000F417B"/>
    <w:rsid w:val="00124618"/>
    <w:rsid w:val="0014385E"/>
    <w:rsid w:val="001A3B2E"/>
    <w:rsid w:val="00254B33"/>
    <w:rsid w:val="002C35BE"/>
    <w:rsid w:val="002E3148"/>
    <w:rsid w:val="003159B5"/>
    <w:rsid w:val="00347921"/>
    <w:rsid w:val="00392E2B"/>
    <w:rsid w:val="003C1B73"/>
    <w:rsid w:val="00440330"/>
    <w:rsid w:val="004B7E49"/>
    <w:rsid w:val="004C4C68"/>
    <w:rsid w:val="004E3D59"/>
    <w:rsid w:val="00520DFD"/>
    <w:rsid w:val="00527FD5"/>
    <w:rsid w:val="00532586"/>
    <w:rsid w:val="00536028"/>
    <w:rsid w:val="0057043E"/>
    <w:rsid w:val="00583827"/>
    <w:rsid w:val="005E40CC"/>
    <w:rsid w:val="0060117D"/>
    <w:rsid w:val="00606896"/>
    <w:rsid w:val="0062110C"/>
    <w:rsid w:val="00676F05"/>
    <w:rsid w:val="00693F02"/>
    <w:rsid w:val="006B1155"/>
    <w:rsid w:val="007171EB"/>
    <w:rsid w:val="00752936"/>
    <w:rsid w:val="00847CB2"/>
    <w:rsid w:val="00884217"/>
    <w:rsid w:val="008E5037"/>
    <w:rsid w:val="00993987"/>
    <w:rsid w:val="00A53300"/>
    <w:rsid w:val="00AA1253"/>
    <w:rsid w:val="00AA551A"/>
    <w:rsid w:val="00AB181B"/>
    <w:rsid w:val="00AC667A"/>
    <w:rsid w:val="00B02F3F"/>
    <w:rsid w:val="00BB11F1"/>
    <w:rsid w:val="00BB3E34"/>
    <w:rsid w:val="00BB6EC0"/>
    <w:rsid w:val="00BF4BED"/>
    <w:rsid w:val="00C12D66"/>
    <w:rsid w:val="00C363AB"/>
    <w:rsid w:val="00C47840"/>
    <w:rsid w:val="00C50DC6"/>
    <w:rsid w:val="00C67097"/>
    <w:rsid w:val="00C67802"/>
    <w:rsid w:val="00CA0596"/>
    <w:rsid w:val="00D10515"/>
    <w:rsid w:val="00D1515B"/>
    <w:rsid w:val="00D1589C"/>
    <w:rsid w:val="00D307BC"/>
    <w:rsid w:val="00DD33AB"/>
    <w:rsid w:val="00DE29C2"/>
    <w:rsid w:val="00DE421F"/>
    <w:rsid w:val="00E64888"/>
    <w:rsid w:val="00E77712"/>
    <w:rsid w:val="00E90839"/>
    <w:rsid w:val="00EC2B60"/>
    <w:rsid w:val="00ED32FA"/>
    <w:rsid w:val="00F161F1"/>
    <w:rsid w:val="00F16A46"/>
    <w:rsid w:val="00FE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2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CC"/>
    <w:pPr>
      <w:ind w:left="720"/>
      <w:contextualSpacing/>
    </w:pPr>
  </w:style>
  <w:style w:type="paragraph" w:customStyle="1" w:styleId="justppt">
    <w:name w:val="justppt"/>
    <w:basedOn w:val="a"/>
    <w:rsid w:val="005E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1F1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884217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6"/>
    <w:rsid w:val="00884217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/>
      <w:spacing w:val="-10"/>
      <w:sz w:val="30"/>
      <w:szCs w:val="30"/>
    </w:rPr>
  </w:style>
  <w:style w:type="character" w:customStyle="1" w:styleId="a7">
    <w:name w:val="Колонтитул_"/>
    <w:basedOn w:val="a0"/>
    <w:link w:val="a8"/>
    <w:rsid w:val="001A3B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Колонтитул"/>
    <w:basedOn w:val="a"/>
    <w:link w:val="a7"/>
    <w:rsid w:val="001A3B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392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4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792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4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79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2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CC"/>
    <w:pPr>
      <w:ind w:left="720"/>
      <w:contextualSpacing/>
    </w:pPr>
  </w:style>
  <w:style w:type="paragraph" w:customStyle="1" w:styleId="justppt">
    <w:name w:val="justppt"/>
    <w:basedOn w:val="a"/>
    <w:rsid w:val="005E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1F1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884217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6"/>
    <w:rsid w:val="00884217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/>
      <w:spacing w:val="-10"/>
      <w:sz w:val="30"/>
      <w:szCs w:val="30"/>
    </w:rPr>
  </w:style>
  <w:style w:type="character" w:customStyle="1" w:styleId="a7">
    <w:name w:val="Колонтитул_"/>
    <w:basedOn w:val="a0"/>
    <w:link w:val="a8"/>
    <w:rsid w:val="001A3B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Колонтитул"/>
    <w:basedOn w:val="a"/>
    <w:link w:val="a7"/>
    <w:rsid w:val="001A3B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392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4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792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4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79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8426880&amp;sub=0" TargetMode="External"/><Relationship Id="rId13" Type="http://schemas.openxmlformats.org/officeDocument/2006/relationships/hyperlink" Target="http://mobileonline.garant.ru/document?id=20012188&amp;sub=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20012188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20012188&amp;sub=0" TargetMode="External"/><Relationship Id="rId10" Type="http://schemas.openxmlformats.org/officeDocument/2006/relationships/hyperlink" Target="http://mobileonline.garant.ru/document?id=2001218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48426880&amp;sub=0" TargetMode="External"/><Relationship Id="rId14" Type="http://schemas.openxmlformats.org/officeDocument/2006/relationships/hyperlink" Target="http://mobileonline.garant.ru/document?id=2001218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GMY</cp:lastModifiedBy>
  <cp:revision>27</cp:revision>
  <cp:lastPrinted>2019-06-20T09:34:00Z</cp:lastPrinted>
  <dcterms:created xsi:type="dcterms:W3CDTF">2019-02-21T05:30:00Z</dcterms:created>
  <dcterms:modified xsi:type="dcterms:W3CDTF">2019-06-27T05:08:00Z</dcterms:modified>
</cp:coreProperties>
</file>